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Appointment Booking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Reusable AI prompts for appointment booking: draft a confirmation, a reschedule reply, a reminder, a no-show follow-up, a waitlist offer, and an availability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booking confirmation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an appointment is booked, before the details get lost in a thread.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[service description]. A customer just booked [appointment]. Write a confirmation to [audience] that restates the date, time, and location, notes any preparation, and explains how to reschedule.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prep steps, location details, and cancellation policy -- a confirmation that omits the one thing they must bring or do just creates a second question.</w:t>
      </w:r>
    </w:p>
    <w:p>
      <w:pPr>
        <w:spacing w:after="120"/>
      </w:pPr>
      <w:r>
        <w:rPr>
          <w:sz w:val="22"/>
          <w:szCs w:val="22"/>
        </w:rPr>
        <w:t xml:space="preserve">•  Name the [appointment] precisely, including time zone if you book across regions, so the AI never leaves the customer guessing.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message sounds like your front desk, not an automated system nobody reads.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booking as context, names the deliverable, and constrains length and tone, which is what turns a bare calendar entry into a confirmation that actually reduces no-shows and follow-up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Reply to a reschedule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someone asks to change a time you have already confirmed.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[service description]. A customer wants to reschedule [original slot]. Write a reply to [audience] that makes moving the appointment easy, offers two concrete alternative times, and confirms nothing is lost.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your real open slots, the reschedule policy, and any fee -- offering times you do not actually have just starts another round of back-and-forth.</w:t>
      </w:r>
    </w:p>
    <w:p>
      <w:pPr>
        <w:spacing w:after="120"/>
      </w:pPr>
      <w:r>
        <w:rPr>
          <w:sz w:val="22"/>
          <w:szCs w:val="22"/>
        </w:rPr>
        <w:t xml:space="preserve">•  Name the [original slot] so the AI acknowledges the specific booking and frees it up rather than creating a duplicate.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feels genuinely easy-going, not like a policy warning about moving an appointment.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your real availability as context, names the deliverable, and constrains length and tone, which is what turns a reschedule into a two-tap decision instead of an email chain that risks losing the customer entirely.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an appointment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set time before the appointment, once the slot is locked in.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[service description]. Write a reminder to [audience] for their upcoming [appointment]. Restate the date and time, include any prep, and give a one-tap way to confirm or reschedule.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lead time, prep steps, and confirm-or-cancel link so the reminder is actionable, not just a nudge.</w:t>
      </w:r>
    </w:p>
    <w:p>
      <w:pPr>
        <w:spacing w:after="120"/>
      </w:pPr>
      <w:r>
        <w:rPr>
          <w:sz w:val="22"/>
          <w:szCs w:val="22"/>
        </w:rPr>
        <w:t xml:space="preserve">•  Match the [word limit] to the channel -- a text reminder should be far shorter than an email, so set it tight for SMS.</w:t>
      </w:r>
    </w:p>
    <w:p>
      <w:pPr>
        <w:spacing w:after="120"/>
      </w:pPr>
      <w:r>
        <w:rPr>
          <w:sz w:val="22"/>
          <w:szCs w:val="22"/>
        </w:rPr>
        <w:t xml:space="preserve">•  Tighten [tone] until the reminder feels helpful rather than nagging, which is the line between a confirm and an opt-out.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appointment as context, names the deliverable, and constrains length and tone, which is what makes a reminder short enough to read and clear enough to act on before the slot is missed.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 up after a no-show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soon after a missed appointment, while rebooking is still easy.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[service description]. A customer missed [missed appointment]. Write a follow-up to [audience] that assumes the best, makes rebooking effortless, and states any no-show policy gently.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missed slot, your no-show policy, and the next open times so the message can move straight to rebooking.</w:t>
      </w:r>
    </w:p>
    <w:p>
      <w:pPr>
        <w:spacing w:after="120"/>
      </w:pPr>
      <w:r>
        <w:rPr>
          <w:sz w:val="22"/>
          <w:szCs w:val="22"/>
        </w:rPr>
        <w:t xml:space="preserve">•  Name the [missed appointment] so the AI references it specifically without scolding -- the goal is a return visit, not guilt.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note feels understanding rather than punitive, which is what actually wins the rebooking.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miss as context, names the deliverable, and constrains length and tone, which is what turns a missed appointment into an easy second chance instead of an accusatory email that loses the customer for good.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a waitlist opening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slot frees up and someone is waiting for that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[service description]. A slot at [open slot] just opened and a customer is on the waitlist. Write an offer to [audience] that shares the time, notes it may go fast, and gives a one-step way to claim it.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waitlist position, the claim window, and the exact link so the offer is easy to act on before the slot is gone.</w:t>
      </w:r>
    </w:p>
    <w:p>
      <w:pPr>
        <w:spacing w:after="120"/>
      </w:pPr>
      <w:r>
        <w:rPr>
          <w:sz w:val="22"/>
          <w:szCs w:val="22"/>
        </w:rPr>
        <w:t xml:space="preserve">•  Name the [open slot] precisely and state how long the offer holds, so urgency is honest rather than manufactured.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message feels like a genuine heads-up, not a pushy flash sale.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opening as context, names the deliverable, and constrains length and tone, which is what turns a cancellation into a filled slot by reaching a waiting customer with a clear, time-bound offer they can claim in one tap.</w:t>
      </w:r>
    </w:p>
    <w:p>
      <w:pPr>
        <w:spacing w:before="220" w:after="60"/>
      </w:pPr>
      <w:r>
        <w:rPr>
          <w:b/>
          <w:sz w:val="28"/>
          <w:szCs w:val="28"/>
        </w:rPr>
        <w:t xml:space="preserve">Answer an availability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customer asks what times or dates you have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[service description]. A customer asked about availability for [request]. Write a reply to [audience] that offers two or three specific open times, notes how long the service takes, and makes booking one tap away.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your real open times, service durations, and booking link so every option you offer is one the customer can actually take.</w:t>
      </w:r>
    </w:p>
    <w:p>
      <w:pPr>
        <w:spacing w:after="120"/>
      </w:pPr>
      <w:r>
        <w:rPr>
          <w:sz w:val="22"/>
          <w:szCs w:val="22"/>
        </w:rPr>
        <w:t xml:space="preserve">•  Name the [request] so the AI answers the specific service and window they asked about, not a generic set of hours.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gives concrete choices fast, since vague we have some openings answers stall the 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your real calendar as context, names the deliverable, and constrains length and tone, which is what turns an availability question into a booked appointment by handing the customer specific, claimable times instead of an invitation to ask again.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https://sem.chat/templates/appointment-booking-ai-prompt-templates</w:t>
      </w:r>
    </w:p>
    <w:sectPr>
      <w:pgSz w:w="12240" w:h="15840"/>
      <w:pgMar w:top="1440" w:right="1440" w:bottom="1440" w:left="1440"/>
    </w:sectPr>
  </w:body>
</w:document>
</file>