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B2B Cold Call Script Templates</w:t>
      </w:r>
    </w:p>
    <w:p>
      <w:pPr>
        <w:spacing w:after="120"/>
      </w:pPr>
      <w:r>
        <w:rPr>
          <w:i/>
          <w:sz w:val="22"/>
          <w:szCs w:val="22"/>
        </w:rPr>
        <w:t xml:space="preserve">Six B2B cold call scripts for outbound prospecting, from getting past the gatekeeper to a decision-maker pain hook that books the demo, not a hard close.</w:t>
      </w:r>
    </w:p>
    <w:p>
      <w:pPr>
        <w:spacing w:before="220" w:after="60"/>
      </w:pPr>
      <w:r>
        <w:rPr>
          <w:b/>
          <w:sz w:val="28"/>
          <w:szCs w:val="28"/>
        </w:rPr>
        <w:t xml:space="preserve">Getting past the gatekeeper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you need a name and a route to the person who actually owns the problem.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Use this when a receptionist or assistant is screening your call and you need the name of, and a route to, the person who actually owns the problem you solve.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Hi [gatekeeper], this is [your name] from [company]. I am hoping you can point me in the right direction -- do you have a second?</w:t>
      </w:r>
    </w:p>
    <w:p>
      <w:pPr>
        <w:spacing w:after="120"/>
      </w:pPr>
      <w:r>
        <w:rPr>
          <w:sz w:val="22"/>
          <w:szCs w:val="22"/>
        </w:rPr>
        <w:t xml:space="preserve">I am trying to reach whoever looks after [department], and rather than guess a name and get it wrong, I figured the smartest move was to just ask you directly.</w:t>
      </w:r>
    </w:p>
    <w:p>
      <w:pPr>
        <w:spacing w:after="120"/>
      </w:pPr>
      <w:r>
        <w:rPr>
          <w:sz w:val="22"/>
          <w:szCs w:val="22"/>
        </w:rPr>
        <w:t xml:space="preserve">I will be honest with you: this is not urgent and I am not trying to sneak past you. I help teams like yours with a specific problem, and I only want thirty seconds of the right person's time to see if it is even relevant.</w:t>
      </w:r>
    </w:p>
    <w:p>
      <w:pPr>
        <w:spacing w:after="120"/>
      </w:pPr>
      <w:r>
        <w:rPr>
          <w:sz w:val="22"/>
          <w:szCs w:val="22"/>
        </w:rPr>
        <w:t xml:space="preserve">Can I ask, who would be the best person for that, and are they around today?</w:t>
      </w:r>
    </w:p>
    <w:p>
      <w:pPr>
        <w:spacing w:after="120"/>
      </w:pPr>
      <w:r>
        <w:rPr>
          <w:sz w:val="22"/>
          <w:szCs w:val="22"/>
        </w:rPr>
        <w:t xml:space="preserve">If they are heads-down or you would rather I not put you on the spot, no problem at all -- I would just love the best way to reach [decision maker].</w:t>
      </w:r>
    </w:p>
    <w:p>
      <w:pPr>
        <w:spacing w:after="120"/>
      </w:pPr>
      <w:r>
        <w:rPr>
          <w:sz w:val="22"/>
          <w:szCs w:val="22"/>
        </w:rPr>
        <w:t xml:space="preserve">If they are free, could you see whether they have [meeting length] now or later? If not, I will call back by [timeframe] -- whatever is easiest for you.</w:t>
      </w:r>
    </w:p>
    <w:p>
      <w:pPr>
        <w:spacing w:before="220" w:after="60"/>
      </w:pPr>
      <w:r>
        <w:rPr>
          <w:b/>
          <w:sz w:val="28"/>
          <w:szCs w:val="28"/>
        </w:rPr>
        <w:t xml:space="preserve">Decision-maker pain hook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the moment you reach the person who owns the budget and the problem.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Use this the moment you reach the decision-maker on a cold call, when your goal is to earn a short demo by naming a pain they quietly live with.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Hi [decision maker], this is [your name] from [company]. You do not know me, so I will be quick and let you decide if it is worth another minute. Fair?</w:t>
      </w:r>
    </w:p>
    <w:p>
      <w:pPr>
        <w:spacing w:after="120"/>
      </w:pPr>
      <w:r>
        <w:rPr>
          <w:sz w:val="22"/>
          <w:szCs w:val="22"/>
        </w:rPr>
        <w:t xml:space="preserve">The reason for my call is that we keep seeing the same thing with teams like yours: [pain point] quietly drains time every week, and it rarely makes the roadmap because it is annoying rather than urgent.</w:t>
      </w:r>
    </w:p>
    <w:p>
      <w:pPr>
        <w:spacing w:after="120"/>
      </w:pPr>
      <w:r>
        <w:rPr>
          <w:sz w:val="22"/>
          <w:szCs w:val="22"/>
        </w:rPr>
        <w:t xml:space="preserve">I am guessing you are not totally immune to it. When teams fix it, they usually reach [result] within a few weeks, mostly because the manual grind just disappears.</w:t>
      </w:r>
    </w:p>
    <w:p>
      <w:pPr>
        <w:spacing w:after="120"/>
      </w:pPr>
      <w:r>
        <w:rPr>
          <w:sz w:val="22"/>
          <w:szCs w:val="22"/>
        </w:rPr>
        <w:t xml:space="preserve">Can I ask, is [pain point] actually a live problem for you, or have I misread it?</w:t>
      </w:r>
    </w:p>
    <w:p>
      <w:pPr>
        <w:spacing w:after="120"/>
      </w:pPr>
      <w:r>
        <w:rPr>
          <w:sz w:val="22"/>
          <w:szCs w:val="22"/>
        </w:rPr>
        <w:t xml:space="preserve">If I have it wrong, tell me and I will get out of your hair -- no hard feelings at all.</w:t>
      </w:r>
    </w:p>
    <w:p>
      <w:pPr>
        <w:spacing w:after="120"/>
      </w:pPr>
      <w:r>
        <w:rPr>
          <w:sz w:val="22"/>
          <w:szCs w:val="22"/>
        </w:rPr>
        <w:t xml:space="preserve">If it is real, could we grab [meeting length] so I can show you exactly how it works on a screen? I will follow up once by [timeframe] and then leave it with you.</w:t>
      </w:r>
    </w:p>
    <w:p>
      <w:pPr>
        <w:spacing w:before="220" w:after="60"/>
      </w:pPr>
      <w:r>
        <w:rPr>
          <w:b/>
          <w:sz w:val="28"/>
          <w:szCs w:val="28"/>
        </w:rPr>
        <w:t xml:space="preserve">Trigger-event call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soon after a signal you can reference credibly and tie to a problem.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Use this soon after a real trigger at the prospect's company -- a raise, launch, or hiring spree -- when you can tie that event to a problem you solve.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Hi [decision maker], this is [your name] from [company]. Congratulations on [trigger] -- do you have a quick minute?</w:t>
      </w:r>
    </w:p>
    <w:p>
      <w:pPr>
        <w:spacing w:after="120"/>
      </w:pPr>
      <w:r>
        <w:rPr>
          <w:sz w:val="22"/>
          <w:szCs w:val="22"/>
        </w:rPr>
        <w:t xml:space="preserve">That is genuinely why I am calling, not just an inbox pleasantry. Moments like [trigger] tend to come with a hidden tax.</w:t>
      </w:r>
    </w:p>
    <w:p>
      <w:pPr>
        <w:spacing w:after="120"/>
      </w:pPr>
      <w:r>
        <w:rPr>
          <w:sz w:val="22"/>
          <w:szCs w:val="22"/>
        </w:rPr>
        <w:t xml:space="preserve">As things scale quickly, [pain point] usually goes from a minor nuisance to a real drag, and it hits right when the team has the least time to deal with it. That is exactly the window where we help.</w:t>
      </w:r>
    </w:p>
    <w:p>
      <w:pPr>
        <w:spacing w:after="120"/>
      </w:pPr>
      <w:r>
        <w:rPr>
          <w:sz w:val="22"/>
          <w:szCs w:val="22"/>
        </w:rPr>
        <w:t xml:space="preserve">Can I ask, is [pain point] already starting to show up for you, or is it still early?</w:t>
      </w:r>
    </w:p>
    <w:p>
      <w:pPr>
        <w:spacing w:after="120"/>
      </w:pPr>
      <w:r>
        <w:rPr>
          <w:sz w:val="22"/>
          <w:szCs w:val="22"/>
        </w:rPr>
        <w:t xml:space="preserve">If it is not on your radar yet, that is fine and probably a good sign -- I will not keep calling.</w:t>
      </w:r>
    </w:p>
    <w:p>
      <w:pPr>
        <w:spacing w:after="120"/>
      </w:pPr>
      <w:r>
        <w:rPr>
          <w:sz w:val="22"/>
          <w:szCs w:val="22"/>
        </w:rPr>
        <w:t xml:space="preserve">If the strain is starting, a quick call now beats scrambling later. Could we book [meeting length] this week? I will follow up by [timeframe] regardless.</w:t>
      </w:r>
    </w:p>
    <w:p>
      <w:pPr>
        <w:spacing w:before="220" w:after="60"/>
      </w:pPr>
      <w:r>
        <w:rPr>
          <w:b/>
          <w:sz w:val="28"/>
          <w:szCs w:val="28"/>
        </w:rPr>
        <w:t xml:space="preserve">Internal referral call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 colleague of the buyer suggested they are the right person to talk to.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Use this when someone inside the prospect's company suggested you talk to a specific decision-maker, and you want that internal nudge to earn you a real conversation.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Hi [decision maker], this is [your name] from [company]. [referrer] on your team suggested I reach out to you -- do you have a moment?</w:t>
      </w:r>
    </w:p>
    <w:p>
      <w:pPr>
        <w:spacing w:after="120"/>
      </w:pPr>
      <w:r>
        <w:rPr>
          <w:sz w:val="22"/>
          <w:szCs w:val="22"/>
        </w:rPr>
        <w:t xml:space="preserve">The reason [referrer] pointed me your way is that we help with [pain point], and they mentioned it is something that lands on your desk more than you would like.</w:t>
      </w:r>
    </w:p>
    <w:p>
      <w:pPr>
        <w:spacing w:after="120"/>
      </w:pPr>
      <w:r>
        <w:rPr>
          <w:sz w:val="22"/>
          <w:szCs w:val="22"/>
        </w:rPr>
        <w:t xml:space="preserve">I do not want to overstate it -- [referrer] and I are not old friends -- but they clearly thought this was worth a two-minute look, so I would rather come to you directly than guess.</w:t>
      </w:r>
    </w:p>
    <w:p>
      <w:pPr>
        <w:spacing w:after="120"/>
      </w:pPr>
      <w:r>
        <w:rPr>
          <w:sz w:val="22"/>
          <w:szCs w:val="22"/>
        </w:rPr>
        <w:t xml:space="preserve">Can I ask, is [pain point] actually something you own, and is it a headache worth solving this quarter?</w:t>
      </w:r>
    </w:p>
    <w:p>
      <w:pPr>
        <w:spacing w:after="120"/>
      </w:pPr>
      <w:r>
        <w:rPr>
          <w:sz w:val="22"/>
          <w:szCs w:val="22"/>
        </w:rPr>
        <w:t xml:space="preserve">If it is not your area or not a priority, no problem at all, and I will let [referrer] know I followed up -- no more calls.</w:t>
      </w:r>
    </w:p>
    <w:p>
      <w:pPr>
        <w:spacing w:after="120"/>
      </w:pPr>
      <w:r>
        <w:rPr>
          <w:sz w:val="22"/>
          <w:szCs w:val="22"/>
        </w:rPr>
        <w:t xml:space="preserve">If it is worth exploring, could we set up [meeting length] so I can show you how we handle it? I will follow up once by [timeframe].</w:t>
      </w:r>
    </w:p>
    <w:p>
      <w:pPr>
        <w:spacing w:before="220" w:after="60"/>
      </w:pPr>
      <w:r>
        <w:rPr>
          <w:b/>
          <w:sz w:val="28"/>
          <w:szCs w:val="28"/>
        </w:rPr>
        <w:t xml:space="preserve">Not-interested recovery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you hit an immediate brush-off but sense the pain is still real.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Use this when the buyer says not interested in the first breath, but you have reason to believe the pain is real and a graceful second try is worth it.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Totally fair, [decision maker], and I get that reflex -- you do not know me and the timing is random. This is [your name] from [company], by the way.</w:t>
      </w:r>
    </w:p>
    <w:p>
      <w:pPr>
        <w:spacing w:after="120"/>
      </w:pPr>
      <w:r>
        <w:rPr>
          <w:sz w:val="22"/>
          <w:szCs w:val="22"/>
        </w:rPr>
        <w:t xml:space="preserve">The reason I will not just hang up is that most people say not interested before they have heard what I actually do, and half the time it turns out to be exactly their problem.</w:t>
      </w:r>
    </w:p>
    <w:p>
      <w:pPr>
        <w:spacing w:after="120"/>
      </w:pPr>
      <w:r>
        <w:rPr>
          <w:sz w:val="22"/>
          <w:szCs w:val="22"/>
        </w:rPr>
        <w:t xml:space="preserve">So in one sentence: we help teams stop losing time to [pain point], and the ones who fix it usually reach [result] within weeks. That is the whole pitch.</w:t>
      </w:r>
    </w:p>
    <w:p>
      <w:pPr>
        <w:spacing w:after="120"/>
      </w:pPr>
      <w:r>
        <w:rPr>
          <w:sz w:val="22"/>
          <w:szCs w:val="22"/>
        </w:rPr>
        <w:t xml:space="preserve">Can I ask one honest question -- is [pain point] genuinely handled for you, or just not a priority right now?</w:t>
      </w:r>
    </w:p>
    <w:p>
      <w:pPr>
        <w:spacing w:after="120"/>
      </w:pPr>
      <w:r>
        <w:rPr>
          <w:sz w:val="22"/>
          <w:szCs w:val="22"/>
        </w:rPr>
        <w:t xml:space="preserve">If it is truly handled, brilliant, I will leave you alone and wish you well -- no more calls from me.</w:t>
      </w:r>
    </w:p>
    <w:p>
      <w:pPr>
        <w:spacing w:after="120"/>
      </w:pPr>
      <w:r>
        <w:rPr>
          <w:sz w:val="22"/>
          <w:szCs w:val="22"/>
        </w:rPr>
        <w:t xml:space="preserve">If it is just not a priority yet, could we park [meeting length] for later so it is on the calendar when it does matter? I will check back by [timeframe].</w:t>
      </w:r>
    </w:p>
    <w:p>
      <w:pPr>
        <w:spacing w:before="220" w:after="60"/>
      </w:pPr>
      <w:r>
        <w:rPr>
          <w:b/>
          <w:sz w:val="28"/>
          <w:szCs w:val="28"/>
        </w:rPr>
        <w:t xml:space="preserve">Competitor-switch angle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you believe the prospect is on an incumbent solution today.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Use this when you believe the prospect already runs a competitor's product, and you want to book a comparison demo without attacking their current choice.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Hi [decision maker], this is [your name] from [company]. I will guess you already have something in place for this, so I am not pretending you are starting from zero -- got a minute?</w:t>
      </w:r>
    </w:p>
    <w:p>
      <w:pPr>
        <w:spacing w:after="120"/>
      </w:pPr>
      <w:r>
        <w:rPr>
          <w:sz w:val="22"/>
          <w:szCs w:val="22"/>
        </w:rPr>
        <w:t xml:space="preserve">The reason for my call is a pattern we hear constantly from teams who move to us: [common frustration]. It is the kind of thing you work around until the workaround itself becomes the problem.</w:t>
      </w:r>
    </w:p>
    <w:p>
      <w:pPr>
        <w:spacing w:after="120"/>
      </w:pPr>
      <w:r>
        <w:rPr>
          <w:sz w:val="22"/>
          <w:szCs w:val="22"/>
        </w:rPr>
        <w:t xml:space="preserve">I am not here to bad-mouth whatever you use now -- plenty of good teams start there. But if that frustration sounds familiar, it is worth seeing how we handle it, and customers usually reach [result] once the friction is gone.</w:t>
      </w:r>
    </w:p>
    <w:p>
      <w:pPr>
        <w:spacing w:after="120"/>
      </w:pPr>
      <w:r>
        <w:rPr>
          <w:sz w:val="22"/>
          <w:szCs w:val="22"/>
        </w:rPr>
        <w:t xml:space="preserve">Can I ask, does that frustration ring true for your setup, or are you genuinely happy with what you have?</w:t>
      </w:r>
    </w:p>
    <w:p>
      <w:pPr>
        <w:spacing w:after="120"/>
      </w:pPr>
      <w:r>
        <w:rPr>
          <w:sz w:val="22"/>
          <w:szCs w:val="22"/>
        </w:rPr>
        <w:t xml:space="preserve">If you are happy, that is great and I mean it -- I will not keep calling.</w:t>
      </w:r>
    </w:p>
    <w:p>
      <w:pPr>
        <w:spacing w:after="120"/>
      </w:pPr>
      <w:r>
        <w:rPr>
          <w:sz w:val="22"/>
          <w:szCs w:val="22"/>
        </w:rPr>
        <w:t xml:space="preserve">If it rings a bell, could we grab [meeting length] for an honest side-by-side, even just to benchmark? I will follow up once by [timeframe].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https://sem.chat/templates/b2b-cold-call-script</w:t>
      </w:r>
    </w:p>
    <w:sectPr>
      <w:pgSz w:w="12240" w:h="15840"/>
      <w:pgMar w:top="1440" w:right="1440" w:bottom="1440" w:left="1440"/>
    </w:sectPr>
  </w:body>
</w:document>
</file>