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SaaS Chatbot Welcome Message Templates</w:t>
      </w:r>
    </w:p>
    <w:p>
      <w:pPr>
        <w:spacing w:after="120"/>
      </w:pPr>
      <w:r>
        <w:rPr>
          <w:i/>
          <w:sz w:val="22"/>
          <w:szCs w:val="22"/>
        </w:rPr>
        <w:t xml:space="preserve">Chatbot welcome messages for SaaS websites that greet visitors and trial users and route them to demos, docs, and support.</w:t>
      </w:r>
    </w:p>
    <w:p>
      <w:pPr>
        <w:spacing w:before="220" w:after="60"/>
      </w:pPr>
      <w:r>
        <w:rPr>
          <w:b/>
          <w:sz w:val="28"/>
          <w:szCs w:val="28"/>
        </w:rPr>
        <w:t xml:space="preserve">Homepage greeting</w:t>
      </w:r>
    </w:p>
    <w:p>
      <w:pPr>
        <w:spacing w:after="120"/>
      </w:pPr>
      <w:r>
        <w:rPr>
          <w:i/>
          <w:sz w:val="20"/>
          <w:szCs w:val="20"/>
        </w:rPr>
        <w:t xml:space="preserve">When to use: Fires shortly after load so it feels like a natural welcome.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Hi, welcome to [company]! I'm [bot name], the assistant for [product name]. Are you here to [primary intent], or comparing us against another tool? Tell me a little about what you need and I'll get you to the right answer quickly.</w:t>
      </w:r>
    </w:p>
    <w:p>
      <w:pPr>
        <w:spacing w:before="220" w:after="60"/>
      </w:pPr>
      <w:r>
        <w:rPr>
          <w:b/>
          <w:sz w:val="24"/>
          <w:szCs w:val="24"/>
        </w:rPr>
        <w:t xml:space="preserve">Shorter version</w:t>
      </w:r>
    </w:p>
    <w:p>
      <w:pPr>
        <w:spacing w:after="120"/>
      </w:pPr>
      <w:r>
        <w:rPr>
          <w:sz w:val="22"/>
          <w:szCs w:val="22"/>
        </w:rPr>
        <w:t xml:space="preserve">Welcome to [company]! I'm [bot name]. Tell me what you're trying to do and I'll route you to the right place.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•  Swap [primary intent] for your primary funnel goal, such as booking a demo.</w:t>
      </w:r>
    </w:p>
    <w:p>
      <w:pPr>
        <w:spacing w:after="120"/>
      </w:pPr>
      <w:r>
        <w:rPr>
          <w:sz w:val="22"/>
          <w:szCs w:val="22"/>
        </w:rPr>
        <w:t xml:space="preserve">•  Name [product name] so visitors know the chat understands your platform.</w:t>
      </w:r>
    </w:p>
    <w:p>
      <w:pPr>
        <w:spacing w:after="120"/>
      </w:pPr>
      <w:r>
        <w:rPr>
          <w:sz w:val="22"/>
          <w:szCs w:val="22"/>
        </w:rPr>
        <w:t xml:space="preserve">•  Keep it short and helpful so evaluators feel guided, not sold to.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greets evaluators warmly and offers a clear next step without a hard pitch. Visitors engage while comparing tools instead of leaving to read a review site.</w:t>
      </w:r>
    </w:p>
    <w:p>
      <w:pPr>
        <w:spacing w:before="220" w:after="60"/>
      </w:pPr>
      <w:r>
        <w:rPr>
          <w:b/>
          <w:sz w:val="28"/>
          <w:szCs w:val="28"/>
        </w:rPr>
        <w:t xml:space="preserve">Returning visitor</w:t>
      </w:r>
    </w:p>
    <w:p>
      <w:pPr>
        <w:spacing w:after="120"/>
      </w:pPr>
      <w:r>
        <w:rPr>
          <w:i/>
          <w:sz w:val="20"/>
          <w:szCs w:val="20"/>
        </w:rPr>
        <w:t xml:space="preserve">When to use: Shows for logged-in trial users or recognized repeat visitors.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Welcome back to [company], [visitor name]! I'm [bot name]. You have [trial days] left on your trial. Want a hand getting set up, a quick walkthrough of a feature, or to talk about upgrading before it ends?</w:t>
      </w:r>
    </w:p>
    <w:p>
      <w:pPr>
        <w:spacing w:before="220" w:after="60"/>
      </w:pPr>
      <w:r>
        <w:rPr>
          <w:b/>
          <w:sz w:val="24"/>
          <w:szCs w:val="24"/>
        </w:rPr>
        <w:t xml:space="preserve">Shorter version</w:t>
      </w:r>
    </w:p>
    <w:p>
      <w:pPr>
        <w:spacing w:after="120"/>
      </w:pPr>
      <w:r>
        <w:rPr>
          <w:sz w:val="22"/>
          <w:szCs w:val="22"/>
        </w:rPr>
        <w:t xml:space="preserve">Good to see you again, [visitor name]! I'm [bot name] from [company]. Need help in your trial, or ready to upgrade?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•  Show [trial days] only when your billing data can surface it accurately.</w:t>
      </w:r>
    </w:p>
    <w:p>
      <w:pPr>
        <w:spacing w:after="120"/>
      </w:pPr>
      <w:r>
        <w:rPr>
          <w:sz w:val="22"/>
          <w:szCs w:val="22"/>
        </w:rPr>
        <w:t xml:space="preserve">•  Use [visitor name] to make trial users feel supported, not chased.</w:t>
      </w:r>
    </w:p>
    <w:p>
      <w:pPr>
        <w:spacing w:after="120"/>
      </w:pPr>
      <w:r>
        <w:rPr>
          <w:sz w:val="22"/>
          <w:szCs w:val="22"/>
        </w:rPr>
        <w:t xml:space="preserve">•  Tailor the offer to their stage, from onboarding help to an upgrade nudge.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meets trial users where they are and turns a return visit into progress. A timely, relevant offer lifts activation and conversion before the trial lapses.</w:t>
      </w:r>
    </w:p>
    <w:p>
      <w:pPr>
        <w:spacing w:before="220" w:after="60"/>
      </w:pPr>
      <w:r>
        <w:rPr>
          <w:b/>
          <w:sz w:val="28"/>
          <w:szCs w:val="28"/>
        </w:rPr>
        <w:t xml:space="preserve">After-hours or offline</w:t>
      </w:r>
    </w:p>
    <w:p>
      <w:pPr>
        <w:spacing w:after="120"/>
      </w:pPr>
      <w:r>
        <w:rPr>
          <w:i/>
          <w:sz w:val="20"/>
          <w:szCs w:val="20"/>
        </w:rPr>
        <w:t xml:space="preserve">When to use: Triggers outside support hours or when all agents are away.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Thanks for reaching out to [company]! I'm [bot name]. Our support team is offline right now, but I can still help. Search our [help docs] for a quick answer, or leave your question and we will reply within [response time]. For live issues, check our [status page].</w:t>
      </w:r>
    </w:p>
    <w:p>
      <w:pPr>
        <w:spacing w:before="220" w:after="60"/>
      </w:pPr>
      <w:r>
        <w:rPr>
          <w:b/>
          <w:sz w:val="24"/>
          <w:szCs w:val="24"/>
        </w:rPr>
        <w:t xml:space="preserve">Shorter version</w:t>
      </w:r>
    </w:p>
    <w:p>
      <w:pPr>
        <w:spacing w:after="120"/>
      </w:pPr>
      <w:r>
        <w:rPr>
          <w:sz w:val="22"/>
          <w:szCs w:val="22"/>
        </w:rPr>
        <w:t xml:space="preserve">You have reached [company] after hours. I'm [bot name]. Try our [help docs], or leave a message and we will reply within [response time].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•  Set [response time] to your real off-hours reply speed, not a hopeful one.</w:t>
      </w:r>
    </w:p>
    <w:p>
      <w:pPr>
        <w:spacing w:after="120"/>
      </w:pPr>
      <w:r>
        <w:rPr>
          <w:sz w:val="22"/>
          <w:szCs w:val="22"/>
        </w:rPr>
        <w:t xml:space="preserve">•  Surface the [help docs] and [status page] so users can self-serve immediately.</w:t>
      </w:r>
    </w:p>
    <w:p>
      <w:pPr>
        <w:spacing w:after="120"/>
      </w:pPr>
      <w:r>
        <w:rPr>
          <w:sz w:val="22"/>
          <w:szCs w:val="22"/>
        </w:rPr>
        <w:t xml:space="preserve">•  Flag paid-plan priority support if your tiers include faster response.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routes users to docs and status first, resolving many issues without a human. Anyone who still needs help gets a clear, honest reply window.</w:t>
      </w:r>
    </w:p>
    <w:p>
      <w:pPr>
        <w:spacing w:before="220" w:after="60"/>
      </w:pPr>
      <w:r>
        <w:rPr>
          <w:b/>
          <w:sz w:val="28"/>
          <w:szCs w:val="28"/>
        </w:rPr>
        <w:t xml:space="preserve">Book a demo</w:t>
      </w:r>
    </w:p>
    <w:p>
      <w:pPr>
        <w:spacing w:after="120"/>
      </w:pPr>
      <w:r>
        <w:rPr>
          <w:i/>
          <w:sz w:val="20"/>
          <w:szCs w:val="20"/>
        </w:rPr>
        <w:t xml:space="preserve">When to use: Best on pricing or feature pages, or when someone asks for a demo.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Want a guided tour of [product name]? I'm [bot name] from [company]. Tell me your team size and the workflow you're hoping to improve, and I'll match you with a specialist and book a time through [demo link]. Most demos run about thirty minutes.</w:t>
      </w:r>
    </w:p>
    <w:p>
      <w:pPr>
        <w:spacing w:before="220" w:after="60"/>
      </w:pPr>
      <w:r>
        <w:rPr>
          <w:b/>
          <w:sz w:val="24"/>
          <w:szCs w:val="24"/>
        </w:rPr>
        <w:t xml:space="preserve">Shorter version</w:t>
      </w:r>
    </w:p>
    <w:p>
      <w:pPr>
        <w:spacing w:after="120"/>
      </w:pPr>
      <w:r>
        <w:rPr>
          <w:sz w:val="22"/>
          <w:szCs w:val="22"/>
        </w:rPr>
        <w:t xml:space="preserve">Let's set up a demo of [product name]. I'm [bot name]. Share your use case and I'll book it via [demo link].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•  Ask about team size and workflow so the demo speaks to their real needs.</w:t>
      </w:r>
    </w:p>
    <w:p>
      <w:pPr>
        <w:spacing w:after="120"/>
      </w:pPr>
      <w:r>
        <w:rPr>
          <w:sz w:val="22"/>
          <w:szCs w:val="22"/>
        </w:rPr>
        <w:t xml:space="preserve">•  Offer the [demo link] on the spot instead of promising a follow-up email.</w:t>
      </w:r>
    </w:p>
    <w:p>
      <w:pPr>
        <w:spacing w:after="120"/>
      </w:pPr>
      <w:r>
        <w:rPr>
          <w:sz w:val="22"/>
          <w:szCs w:val="22"/>
        </w:rPr>
        <w:t xml:space="preserve">•  Route enterprise-sized teams to a senior rep for a deeper conversation.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qualifies lightly and tailors the demo to the buyer's workflow, lifting show rates. Instant booking captures intent before the evaluator moves on.</w:t>
      </w:r>
    </w:p>
    <w:p>
      <w:pPr>
        <w:spacing w:before="220" w:after="60"/>
      </w:pPr>
      <w:r>
        <w:rPr>
          <w:b/>
          <w:sz w:val="28"/>
          <w:szCs w:val="28"/>
        </w:rPr>
        <w:t xml:space="preserve">Get help with the product</w:t>
      </w:r>
    </w:p>
    <w:p>
      <w:pPr>
        <w:spacing w:after="120"/>
      </w:pPr>
      <w:r>
        <w:rPr>
          <w:i/>
          <w:sz w:val="20"/>
          <w:szCs w:val="20"/>
        </w:rPr>
        <w:t xml:space="preserve">When to use: Works in-app or on support pages where how-to questions arise.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Need a hand inside [company]? I'm [bot name]. Tell me which [feature name] you're working with and what you expected to happen, and I'll walk you through it or pull the exact steps from our [help docs]. If it is a bug, I'll get it to support.</w:t>
      </w:r>
    </w:p>
    <w:p>
      <w:pPr>
        <w:spacing w:before="220" w:after="60"/>
      </w:pPr>
      <w:r>
        <w:rPr>
          <w:b/>
          <w:sz w:val="24"/>
          <w:szCs w:val="24"/>
        </w:rPr>
        <w:t xml:space="preserve">Shorter version</w:t>
      </w:r>
    </w:p>
    <w:p>
      <w:pPr>
        <w:spacing w:after="120"/>
      </w:pPr>
      <w:r>
        <w:rPr>
          <w:sz w:val="22"/>
          <w:szCs w:val="22"/>
        </w:rPr>
        <w:t xml:space="preserve">Stuck in [company]? I'm [bot name]. Name the [feature name] and I'll find the fix or the right doc.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•  Ask which [feature name] is involved so the answer is specific and useful.</w:t>
      </w:r>
    </w:p>
    <w:p>
      <w:pPr>
        <w:spacing w:after="120"/>
      </w:pPr>
      <w:r>
        <w:rPr>
          <w:sz w:val="22"/>
          <w:szCs w:val="22"/>
        </w:rPr>
        <w:t xml:space="preserve">•  Link the [help docs] step directly rather than a generic help home page.</w:t>
      </w:r>
    </w:p>
    <w:p>
      <w:pPr>
        <w:spacing w:after="120"/>
      </w:pPr>
      <w:r>
        <w:rPr>
          <w:sz w:val="22"/>
          <w:szCs w:val="22"/>
        </w:rPr>
        <w:t xml:space="preserve">•  Escalate real bugs to a human quickly so users are not stuck in a loop.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resolves common how-to questions instantly and routes genuine bugs to a person. Users get unstuck fast, which protects trust during the trial and beyond.</w:t>
      </w:r>
    </w:p>
    <w:p>
      <w:pPr>
        <w:spacing w:before="220" w:after="60"/>
      </w:pPr>
      <w:r>
        <w:rPr>
          <w:b/>
          <w:sz w:val="28"/>
          <w:szCs w:val="28"/>
        </w:rPr>
        <w:t xml:space="preserve">Proactive lead capture</w:t>
      </w:r>
    </w:p>
    <w:p>
      <w:pPr>
        <w:spacing w:after="120"/>
      </w:pPr>
      <w:r>
        <w:rPr>
          <w:i/>
          <w:sz w:val="20"/>
          <w:szCs w:val="20"/>
        </w:rPr>
        <w:t xml:space="preserve">When to use: Fires after the visitor lingers on pricing or comparison pages.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Comparing [company] with other tools? I'm [bot name]. I can send our [lead magnet] that compares approaches and shows what switching actually looks like. Leave your [email] and I'll share it, and I'm right here if you want to ask something first.</w:t>
      </w:r>
    </w:p>
    <w:p>
      <w:pPr>
        <w:spacing w:before="220" w:after="60"/>
      </w:pPr>
      <w:r>
        <w:rPr>
          <w:b/>
          <w:sz w:val="24"/>
          <w:szCs w:val="24"/>
        </w:rPr>
        <w:t xml:space="preserve">Shorter version</w:t>
      </w:r>
    </w:p>
    <w:p>
      <w:pPr>
        <w:spacing w:after="120"/>
      </w:pPr>
      <w:r>
        <w:rPr>
          <w:sz w:val="22"/>
          <w:szCs w:val="22"/>
        </w:rPr>
        <w:t xml:space="preserve">Before you go, I'm [bot name] from [company]. Grab our [lead magnet], or ask me how we compare.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•  Match the [lead magnet] to the page, like a comparison guide on the pricing page.</w:t>
      </w:r>
    </w:p>
    <w:p>
      <w:pPr>
        <w:spacing w:after="120"/>
      </w:pPr>
      <w:r>
        <w:rPr>
          <w:sz w:val="22"/>
          <w:szCs w:val="22"/>
        </w:rPr>
        <w:t xml:space="preserve">•  Ask for the [email] only after the resource is genuinely useful to them.</w:t>
      </w:r>
    </w:p>
    <w:p>
      <w:pPr>
        <w:spacing w:after="120"/>
      </w:pPr>
      <w:r>
        <w:rPr>
          <w:sz w:val="22"/>
          <w:szCs w:val="22"/>
        </w:rPr>
        <w:t xml:space="preserve">•  Keep a visible skip link so the offer never feels like a wall.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gives evaluators a helpful comparison before asking for contact details. Serious buyers opt in willingly, which fills the pipeline without pressure.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https://sem.chat/templates/chatbot-welcome-message-saas</w:t>
      </w:r>
    </w:p>
    <w:sectPr>
      <w:pgSz w:w="12240" w:h="15840"/>
      <w:pgMar w:top="1440" w:right="1440" w:bottom="1440" w:left="1440"/>
    </w:sectPr>
  </w:body>
</w:document>
</file>