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Dental Customer Service Script Templates</w:t>
      </w:r>
    </w:p>
    <w:p>
      <w:pPr>
        <w:spacing w:after="120"/>
      </w:pPr>
      <w:r>
        <w:rPr>
          <w:i/>
          <w:sz w:val="22"/>
          <w:szCs w:val="22"/>
        </w:rPr>
        <w:t xml:space="preserve">Phone and chat scripts for dental front desks: verify patients, book appointments, answer insurance and billing questions, and handle post-procedure calls.</w:t>
      </w:r>
    </w:p>
    <w:p>
      <w:pPr>
        <w:spacing w:before="220" w:after="60"/>
      </w:pPr>
      <w:r>
        <w:rPr>
          <w:b/>
          <w:sz w:val="28"/>
          <w:szCs w:val="28"/>
        </w:rPr>
        <w:t xml:space="preserve">Greeting and patient verification</w:t>
      </w:r>
    </w:p>
    <w:p>
      <w:pPr>
        <w:spacing w:after="120"/>
      </w:pPr>
      <w:r>
        <w:rPr>
          <w:i/>
          <w:sz w:val="20"/>
          <w:szCs w:val="20"/>
        </w:rPr>
        <w:t xml:space="preserve">When to use: Use it at the start of every call before you look up any chart or balance.</w:t>
      </w:r>
    </w:p>
    <w:p>
      <w:pPr>
        <w:spacing w:before="220" w:after="60"/>
      </w:pPr>
      <w:r>
        <w:rPr>
          <w:b/>
          <w:sz w:val="24"/>
          <w:szCs w:val="24"/>
        </w:rPr>
        <w:t xml:space="preserve">Script</w:t>
      </w:r>
    </w:p>
    <w:p>
      <w:pPr>
        <w:spacing w:after="120"/>
      </w:pPr>
      <w:r>
        <w:rPr>
          <w:sz w:val="22"/>
          <w:szCs w:val="22"/>
        </w:rPr>
        <w:t xml:space="preserve">Thank you for calling [practice name], this is [your name]. How can I help you today?</w:t>
      </w:r>
    </w:p>
    <w:p>
      <w:pPr>
        <w:spacing w:after="120"/>
      </w:pPr>
      <w:r>
        <w:rPr>
          <w:sz w:val="22"/>
          <w:szCs w:val="22"/>
        </w:rPr>
        <w:t xml:space="preserve">I would be glad to help with that. So I pull up the right chart, may I have the patient's full name and [date of birth]?</w:t>
      </w:r>
    </w:p>
    <w:p>
      <w:pPr>
        <w:spacing w:after="120"/>
      </w:pPr>
      <w:r>
        <w:rPr>
          <w:sz w:val="22"/>
          <w:szCs w:val="22"/>
        </w:rPr>
        <w:t xml:space="preserve">Thank you, [patient name]. I have your record open now.</w:t>
      </w:r>
    </w:p>
    <w:p>
      <w:pPr>
        <w:spacing w:before="220" w:after="60"/>
      </w:pPr>
      <w:r>
        <w:rPr>
          <w:b/>
          <w:sz w:val="24"/>
          <w:szCs w:val="24"/>
        </w:rPr>
        <w:t xml:space="preserve">If the name is common</w:t>
      </w:r>
    </w:p>
    <w:p>
      <w:pPr>
        <w:spacing w:after="120"/>
      </w:pPr>
      <w:r>
        <w:rPr>
          <w:sz w:val="22"/>
          <w:szCs w:val="22"/>
        </w:rPr>
        <w:t xml:space="preserve">I see more than one [patient name] here, so the [date of birth] makes sure I am looking at your chart and not someone else's -- I appreciate your patience with that.</w:t>
      </w:r>
    </w:p>
    <w:p>
      <w:pPr>
        <w:spacing w:before="220" w:after="60"/>
      </w:pPr>
      <w:r>
        <w:rPr>
          <w:b/>
          <w:sz w:val="24"/>
          <w:szCs w:val="24"/>
        </w:rPr>
        <w:t xml:space="preserve">Setting the tone</w:t>
      </w:r>
    </w:p>
    <w:p>
      <w:pPr>
        <w:spacing w:after="120"/>
      </w:pPr>
      <w:r>
        <w:rPr>
          <w:sz w:val="22"/>
          <w:szCs w:val="22"/>
        </w:rPr>
        <w:t xml:space="preserve">You are in the right place, and I will stay on with you until we have this handled.</w:t>
      </w:r>
    </w:p>
    <w:p>
      <w:pPr>
        <w:spacing w:before="220" w:after="60"/>
      </w:pPr>
      <w:r>
        <w:rPr>
          <w:b/>
          <w:sz w:val="24"/>
          <w:szCs w:val="24"/>
        </w:rPr>
        <w:t xml:space="preserve">Why it works</w:t>
      </w:r>
    </w:p>
    <w:p>
      <w:pPr>
        <w:spacing w:after="120"/>
      </w:pPr>
      <w:r>
        <w:rPr>
          <w:sz w:val="22"/>
          <w:szCs w:val="22"/>
        </w:rPr>
        <w:t xml:space="preserve">It opens warmly and ties the conversation to the correct chart before anything private is discussed, which protects patient privacy and prevents mix-ups. Explaining why the date of birth matters turns a routine security step into a courtesy, and the reassurance at the end sets a calm tone for whatever the patient called about.</w:t>
      </w:r>
    </w:p>
    <w:p>
      <w:pPr>
        <w:spacing w:before="220" w:after="60"/>
      </w:pPr>
      <w:r>
        <w:rPr>
          <w:b/>
          <w:sz w:val="28"/>
          <w:szCs w:val="28"/>
        </w:rPr>
        <w:t xml:space="preserve">Understand the reason for the visit</w:t>
      </w:r>
    </w:p>
    <w:p>
      <w:pPr>
        <w:spacing w:after="120"/>
      </w:pPr>
      <w:r>
        <w:rPr>
          <w:i/>
          <w:sz w:val="20"/>
          <w:szCs w:val="20"/>
        </w:rPr>
        <w:t xml:space="preserve">When to use: Use it right after verification, when the patient explains why they are calling.</w:t>
      </w:r>
    </w:p>
    <w:p>
      <w:pPr>
        <w:spacing w:before="220" w:after="60"/>
      </w:pPr>
      <w:r>
        <w:rPr>
          <w:b/>
          <w:sz w:val="24"/>
          <w:szCs w:val="24"/>
        </w:rPr>
        <w:t xml:space="preserve">Script</w:t>
      </w:r>
    </w:p>
    <w:p>
      <w:pPr>
        <w:spacing w:after="120"/>
      </w:pPr>
      <w:r>
        <w:rPr>
          <w:sz w:val="22"/>
          <w:szCs w:val="22"/>
        </w:rPr>
        <w:t xml:space="preserve">Tell me what is going on, [patient name], and I will find the right time for you.</w:t>
      </w:r>
    </w:p>
    <w:p>
      <w:pPr>
        <w:spacing w:after="120"/>
      </w:pPr>
      <w:r>
        <w:rPr>
          <w:sz w:val="22"/>
          <w:szCs w:val="22"/>
        </w:rPr>
        <w:t xml:space="preserve">So I book the correct kind of visit: is this for [reason], and are you in any discomfort today, or is this something routine?</w:t>
      </w:r>
    </w:p>
    <w:p>
      <w:pPr>
        <w:spacing w:before="220" w:after="60"/>
      </w:pPr>
      <w:r>
        <w:rPr>
          <w:b/>
          <w:sz w:val="24"/>
          <w:szCs w:val="24"/>
        </w:rPr>
        <w:t xml:space="preserve">If they are in pain</w:t>
      </w:r>
    </w:p>
    <w:p>
      <w:pPr>
        <w:spacing w:after="120"/>
      </w:pPr>
      <w:r>
        <w:rPr>
          <w:sz w:val="22"/>
          <w:szCs w:val="22"/>
        </w:rPr>
        <w:t xml:space="preserve">I am sorry you are dealing with that. Because you mentioned [urgency], let me look for the soonest opening with [provider] rather than a standard slot. I will not put you weeks out when you are hurting.</w:t>
      </w:r>
    </w:p>
    <w:p>
      <w:pPr>
        <w:spacing w:before="220" w:after="60"/>
      </w:pPr>
      <w:r>
        <w:rPr>
          <w:b/>
          <w:sz w:val="24"/>
          <w:szCs w:val="24"/>
        </w:rPr>
        <w:t xml:space="preserve">If it is routine</w:t>
      </w:r>
    </w:p>
    <w:p>
      <w:pPr>
        <w:spacing w:after="120"/>
      </w:pPr>
      <w:r>
        <w:rPr>
          <w:sz w:val="22"/>
          <w:szCs w:val="22"/>
        </w:rPr>
        <w:t xml:space="preserve">Perfect, this is a routine visit for [reason]. Let me find a time with [provider] that fits your schedule.</w:t>
      </w:r>
    </w:p>
    <w:p>
      <w:pPr>
        <w:spacing w:before="220" w:after="60"/>
      </w:pPr>
      <w:r>
        <w:rPr>
          <w:b/>
          <w:sz w:val="24"/>
          <w:szCs w:val="24"/>
        </w:rPr>
        <w:t xml:space="preserve">Why it works</w:t>
      </w:r>
    </w:p>
    <w:p>
      <w:pPr>
        <w:spacing w:after="120"/>
      </w:pPr>
      <w:r>
        <w:rPr>
          <w:sz w:val="22"/>
          <w:szCs w:val="22"/>
        </w:rPr>
        <w:t xml:space="preserve">It asks the one question that changes everything -- pain today or not -- before booking, so a hurting patient is not slotted weeks out for a routine appointment. Naming the reason and provider makes sure the visit is the right length and with the right person, which keeps the schedule accurate and the patient cared for.</w:t>
      </w:r>
    </w:p>
    <w:p>
      <w:pPr>
        <w:spacing w:before="220" w:after="60"/>
      </w:pPr>
      <w:r>
        <w:rPr>
          <w:b/>
          <w:sz w:val="28"/>
          <w:szCs w:val="28"/>
        </w:rPr>
        <w:t xml:space="preserve">Book the visit or answer a post-procedure question</w:t>
      </w:r>
    </w:p>
    <w:p>
      <w:pPr>
        <w:spacing w:after="120"/>
      </w:pPr>
      <w:r>
        <w:rPr>
          <w:i/>
          <w:sz w:val="20"/>
          <w:szCs w:val="20"/>
        </w:rPr>
        <w:t xml:space="preserve">When to use: Use it once you know the reason and are ready to book or route an after-care question.</w:t>
      </w:r>
    </w:p>
    <w:p>
      <w:pPr>
        <w:spacing w:before="220" w:after="60"/>
      </w:pPr>
      <w:r>
        <w:rPr>
          <w:b/>
          <w:sz w:val="24"/>
          <w:szCs w:val="24"/>
        </w:rPr>
        <w:t xml:space="preserve">Script for booking</w:t>
      </w:r>
    </w:p>
    <w:p>
      <w:pPr>
        <w:spacing w:after="120"/>
      </w:pPr>
      <w:r>
        <w:rPr>
          <w:sz w:val="22"/>
          <w:szCs w:val="22"/>
        </w:rPr>
        <w:t xml:space="preserve">You are all set, [patient name]. I have you with [provider] at [appointment time], and I will send a reminder the day before.</w:t>
      </w:r>
    </w:p>
    <w:p>
      <w:pPr>
        <w:spacing w:after="120"/>
      </w:pPr>
      <w:r>
        <w:rPr>
          <w:sz w:val="22"/>
          <w:szCs w:val="22"/>
        </w:rPr>
        <w:t xml:space="preserve">Please arrive a few minutes early, and bring your insurance card so we can keep your file current.</w:t>
      </w:r>
    </w:p>
    <w:p>
      <w:pPr>
        <w:spacing w:before="220" w:after="60"/>
      </w:pPr>
      <w:r>
        <w:rPr>
          <w:b/>
          <w:sz w:val="24"/>
          <w:szCs w:val="24"/>
        </w:rPr>
        <w:t xml:space="preserve">For a post-procedure question</w:t>
      </w:r>
    </w:p>
    <w:p>
      <w:pPr>
        <w:spacing w:after="120"/>
      </w:pPr>
      <w:r>
        <w:rPr>
          <w:sz w:val="22"/>
          <w:szCs w:val="22"/>
        </w:rPr>
        <w:t xml:space="preserve">I hear that you are noticing [symptom] after your procedure. I am not able to give clinical advice from the front desk, but I do not want you worrying either.</w:t>
      </w:r>
    </w:p>
    <w:p>
      <w:pPr>
        <w:spacing w:after="120"/>
      </w:pPr>
      <w:r>
        <w:rPr>
          <w:sz w:val="22"/>
          <w:szCs w:val="22"/>
        </w:rPr>
        <w:t xml:space="preserve">Let me get a message to [provider] and arrange a call back so someone qualified can speak with you. If [symptom] feels severe or you are in significant pain, please seek urgent care right away.</w:t>
      </w:r>
    </w:p>
    <w:p>
      <w:pPr>
        <w:spacing w:before="220" w:after="60"/>
      </w:pPr>
      <w:r>
        <w:rPr>
          <w:b/>
          <w:sz w:val="24"/>
          <w:szCs w:val="24"/>
        </w:rPr>
        <w:t xml:space="preserve">Why it works</w:t>
      </w:r>
    </w:p>
    <w:p>
      <w:pPr>
        <w:spacing w:after="120"/>
      </w:pPr>
      <w:r>
        <w:rPr>
          <w:sz w:val="22"/>
          <w:szCs w:val="22"/>
        </w:rPr>
        <w:t xml:space="preserve">It confirms the booking with the specifics the patient needs and, for anything clinical, routes the question to the provider instead of guessing. The front desk stays helpful and reassuring while respecting the line it cannot cross, and it flags when a patient should seek urgent care.</w:t>
      </w:r>
    </w:p>
    <w:p>
      <w:pPr>
        <w:spacing w:before="220" w:after="60"/>
      </w:pPr>
      <w:r>
        <w:rPr>
          <w:b/>
          <w:sz w:val="28"/>
          <w:szCs w:val="28"/>
        </w:rPr>
        <w:t xml:space="preserve">De-escalate an upset patient</w:t>
      </w:r>
    </w:p>
    <w:p>
      <w:pPr>
        <w:spacing w:after="120"/>
      </w:pPr>
      <w:r>
        <w:rPr>
          <w:i/>
          <w:sz w:val="20"/>
          <w:szCs w:val="20"/>
        </w:rPr>
        <w:t xml:space="preserve">When to use: Use it the moment a patient raises their voice or repeats the same complaint.</w:t>
      </w:r>
    </w:p>
    <w:p>
      <w:pPr>
        <w:spacing w:before="220" w:after="60"/>
      </w:pPr>
      <w:r>
        <w:rPr>
          <w:b/>
          <w:sz w:val="24"/>
          <w:szCs w:val="24"/>
        </w:rPr>
        <w:t xml:space="preserve">Script</w:t>
      </w:r>
    </w:p>
    <w:p>
      <w:pPr>
        <w:spacing w:after="120"/>
      </w:pPr>
      <w:r>
        <w:rPr>
          <w:sz w:val="22"/>
          <w:szCs w:val="22"/>
        </w:rPr>
        <w:t xml:space="preserve">I hear you, [patient name], and I am sorry -- [issue] is genuinely frustrating, and you were right to expect better from us.</w:t>
      </w:r>
    </w:p>
    <w:p>
      <w:pPr>
        <w:spacing w:after="120"/>
      </w:pPr>
      <w:r>
        <w:rPr>
          <w:sz w:val="22"/>
          <w:szCs w:val="22"/>
        </w:rPr>
        <w:t xml:space="preserve">I am not going to defend the schedule. Let me tell you what I can do right now.</w:t>
      </w:r>
    </w:p>
    <w:p>
      <w:pPr>
        <w:spacing w:before="220" w:after="60"/>
      </w:pPr>
      <w:r>
        <w:rPr>
          <w:b/>
          <w:sz w:val="24"/>
          <w:szCs w:val="24"/>
        </w:rPr>
        <w:t xml:space="preserve">The fix</w:t>
      </w:r>
    </w:p>
    <w:p>
      <w:pPr>
        <w:spacing w:after="120"/>
      </w:pPr>
      <w:r>
        <w:rPr>
          <w:sz w:val="22"/>
          <w:szCs w:val="22"/>
        </w:rPr>
        <w:t xml:space="preserve">Here is what I will do: [fix]. I expect that resolved within [timeframe], and I will follow up with you personally so it does not slip.</w:t>
      </w:r>
    </w:p>
    <w:p>
      <w:pPr>
        <w:spacing w:before="220" w:after="60"/>
      </w:pPr>
      <w:r>
        <w:rPr>
          <w:b/>
          <w:sz w:val="24"/>
          <w:szCs w:val="24"/>
        </w:rPr>
        <w:t xml:space="preserve">If they are still upset</w:t>
      </w:r>
    </w:p>
    <w:p>
      <w:pPr>
        <w:spacing w:after="120"/>
      </w:pPr>
      <w:r>
        <w:rPr>
          <w:sz w:val="22"/>
          <w:szCs w:val="22"/>
        </w:rPr>
        <w:t xml:space="preserve">You have every reason to be annoyed, and I am not going to make excuses. I will fix this and make sure your next visit goes the way it should.</w:t>
      </w:r>
    </w:p>
    <w:p>
      <w:pPr>
        <w:spacing w:before="220" w:after="60"/>
      </w:pPr>
      <w:r>
        <w:rPr>
          <w:b/>
          <w:sz w:val="24"/>
          <w:szCs w:val="24"/>
        </w:rPr>
        <w:t xml:space="preserve">Why it works</w:t>
      </w:r>
    </w:p>
    <w:p>
      <w:pPr>
        <w:spacing w:after="120"/>
      </w:pPr>
      <w:r>
        <w:rPr>
          <w:sz w:val="22"/>
          <w:szCs w:val="22"/>
        </w:rPr>
        <w:t xml:space="preserve">It leads with acknowledging the impact on the patient rather than defending the practice, which is what someone frustrated or in pain needs first. It replaces the apology with a concrete action and a deadline, and the personal follow-up promise tells the patient they will not be forgotten the moment they hang up.</w:t>
      </w:r>
    </w:p>
    <w:p>
      <w:pPr>
        <w:spacing w:before="220" w:after="60"/>
      </w:pPr>
      <w:r>
        <w:rPr>
          <w:b/>
          <w:sz w:val="28"/>
          <w:szCs w:val="28"/>
        </w:rPr>
        <w:t xml:space="preserve">Insurance and billing questions</w:t>
      </w:r>
    </w:p>
    <w:p>
      <w:pPr>
        <w:spacing w:after="120"/>
      </w:pPr>
      <w:r>
        <w:rPr>
          <w:i/>
          <w:sz w:val="20"/>
          <w:szCs w:val="20"/>
        </w:rPr>
        <w:t xml:space="preserve">When to use: Use it when a patient questions a charge, a copay, or what their insurance will pay.</w:t>
      </w:r>
    </w:p>
    <w:p>
      <w:pPr>
        <w:spacing w:before="220" w:after="60"/>
      </w:pPr>
      <w:r>
        <w:rPr>
          <w:b/>
          <w:sz w:val="24"/>
          <w:szCs w:val="24"/>
        </w:rPr>
        <w:t xml:space="preserve">Script</w:t>
      </w:r>
    </w:p>
    <w:p>
      <w:pPr>
        <w:spacing w:after="120"/>
      </w:pPr>
      <w:r>
        <w:rPr>
          <w:sz w:val="22"/>
          <w:szCs w:val="22"/>
        </w:rPr>
        <w:t xml:space="preserve">Happy to walk through this with you, [patient name]. The [charge] on your account is [amount], and here is how it breaks down.</w:t>
      </w:r>
    </w:p>
    <w:p>
      <w:pPr>
        <w:spacing w:after="120"/>
      </w:pPr>
      <w:r>
        <w:rPr>
          <w:sz w:val="22"/>
          <w:szCs w:val="22"/>
        </w:rPr>
        <w:t xml:space="preserve">Based on [plan name], our estimate for your portion is [estimate]. I want to be clear that is an estimate -- your insurer confirms the final amount, and I would rather set the right expectation than promise a number that changes.</w:t>
      </w:r>
    </w:p>
    <w:p>
      <w:pPr>
        <w:spacing w:before="220" w:after="60"/>
      </w:pPr>
      <w:r>
        <w:rPr>
          <w:b/>
          <w:sz w:val="24"/>
          <w:szCs w:val="24"/>
        </w:rPr>
        <w:t xml:space="preserve">If they dispute it</w:t>
      </w:r>
    </w:p>
    <w:p>
      <w:pPr>
        <w:spacing w:after="120"/>
      </w:pPr>
      <w:r>
        <w:rPr>
          <w:sz w:val="22"/>
          <w:szCs w:val="22"/>
        </w:rPr>
        <w:t xml:space="preserve">That is a fair question. Let me review the claim and what [plan name] reported back, and if we billed something incorrectly, I will submit a correction and let you know.</w:t>
      </w:r>
    </w:p>
    <w:p>
      <w:pPr>
        <w:spacing w:before="220" w:after="60"/>
      </w:pPr>
      <w:r>
        <w:rPr>
          <w:b/>
          <w:sz w:val="24"/>
          <w:szCs w:val="24"/>
        </w:rPr>
        <w:t xml:space="preserve">Making it easy</w:t>
      </w:r>
    </w:p>
    <w:p>
      <w:pPr>
        <w:spacing w:after="120"/>
      </w:pPr>
      <w:r>
        <w:rPr>
          <w:sz w:val="22"/>
          <w:szCs w:val="22"/>
        </w:rPr>
        <w:t xml:space="preserve">If the balance is a strain, we have payment options I can walk you through so it is manageable.</w:t>
      </w:r>
    </w:p>
    <w:p>
      <w:pPr>
        <w:spacing w:before="220" w:after="60"/>
      </w:pPr>
      <w:r>
        <w:rPr>
          <w:b/>
          <w:sz w:val="24"/>
          <w:szCs w:val="24"/>
        </w:rPr>
        <w:t xml:space="preserve">Why it works</w:t>
      </w:r>
    </w:p>
    <w:p>
      <w:pPr>
        <w:spacing w:after="120"/>
      </w:pPr>
      <w:r>
        <w:rPr>
          <w:sz w:val="22"/>
          <w:szCs w:val="22"/>
        </w:rPr>
        <w:t xml:space="preserve">It explains the charge clearly and labels the coverage figure as an estimate, which prevents the trust damage that comes from promising a number the insurer later changes. Offering to review the claim and mention payment options keeps the patient feeling supported rather than cornered by a bill.</w:t>
      </w:r>
    </w:p>
    <w:p>
      <w:pPr>
        <w:spacing w:before="220" w:after="60"/>
      </w:pPr>
      <w:r>
        <w:rPr>
          <w:b/>
          <w:sz w:val="28"/>
          <w:szCs w:val="28"/>
        </w:rPr>
        <w:t xml:space="preserve">Route to the provider or close the call</w:t>
      </w:r>
    </w:p>
    <w:p>
      <w:pPr>
        <w:spacing w:after="120"/>
      </w:pPr>
      <w:r>
        <w:rPr>
          <w:i/>
          <w:sz w:val="20"/>
          <w:szCs w:val="20"/>
        </w:rPr>
        <w:t xml:space="preserve">When to use: Use it when the question needs the provider or office manager, or when the call is fully resolved.</w:t>
      </w:r>
    </w:p>
    <w:p>
      <w:pPr>
        <w:spacing w:before="220" w:after="60"/>
      </w:pPr>
      <w:r>
        <w:rPr>
          <w:b/>
          <w:sz w:val="24"/>
          <w:szCs w:val="24"/>
        </w:rPr>
        <w:t xml:space="preserve">Script for routing</w:t>
      </w:r>
    </w:p>
    <w:p>
      <w:pPr>
        <w:spacing w:after="120"/>
      </w:pPr>
      <w:r>
        <w:rPr>
          <w:sz w:val="22"/>
          <w:szCs w:val="22"/>
        </w:rPr>
        <w:t xml:space="preserve">This is best answered by [owner], [patient name], so I am passing it along with a note about everything we discussed.</w:t>
      </w:r>
    </w:p>
    <w:p>
      <w:pPr>
        <w:spacing w:after="120"/>
      </w:pPr>
      <w:r>
        <w:rPr>
          <w:sz w:val="22"/>
          <w:szCs w:val="22"/>
        </w:rPr>
        <w:t xml:space="preserve">[owner] will [next step] by [timeframe], and I have made sure they have your contact details so you will not have to explain it again.</w:t>
      </w:r>
    </w:p>
    <w:p>
      <w:pPr>
        <w:spacing w:before="220" w:after="60"/>
      </w:pPr>
      <w:r>
        <w:rPr>
          <w:b/>
          <w:sz w:val="24"/>
          <w:szCs w:val="24"/>
        </w:rPr>
        <w:t xml:space="preserve">Closing a booked call</w:t>
      </w:r>
    </w:p>
    <w:p>
      <w:pPr>
        <w:spacing w:after="120"/>
      </w:pPr>
      <w:r>
        <w:rPr>
          <w:sz w:val="22"/>
          <w:szCs w:val="22"/>
        </w:rPr>
        <w:t xml:space="preserve">Let me confirm before we finish: you are booked for [appointment time], and the next step is [next step]. Does that all sound right?</w:t>
      </w:r>
    </w:p>
    <w:p>
      <w:pPr>
        <w:spacing w:after="120"/>
      </w:pPr>
      <w:r>
        <w:rPr>
          <w:sz w:val="22"/>
          <w:szCs w:val="22"/>
        </w:rPr>
        <w:t xml:space="preserve">Is there anything else I can help with while you have me? Wonderful.</w:t>
      </w:r>
    </w:p>
    <w:p>
      <w:pPr>
        <w:spacing w:before="220" w:after="60"/>
      </w:pPr>
      <w:r>
        <w:rPr>
          <w:b/>
          <w:sz w:val="24"/>
          <w:szCs w:val="24"/>
        </w:rPr>
        <w:t xml:space="preserve">Sign-off</w:t>
      </w:r>
    </w:p>
    <w:p>
      <w:pPr>
        <w:spacing w:after="120"/>
      </w:pPr>
      <w:r>
        <w:rPr>
          <w:sz w:val="22"/>
          <w:szCs w:val="22"/>
        </w:rPr>
        <w:t xml:space="preserve">Thank you for calling, [patient name]. We look forward to seeing you at [appointment time], and [owner] will be in touch within [timeframe].</w:t>
      </w:r>
    </w:p>
    <w:p>
      <w:pPr>
        <w:spacing w:before="220" w:after="60"/>
      </w:pPr>
      <w:r>
        <w:rPr>
          <w:b/>
          <w:sz w:val="24"/>
          <w:szCs w:val="24"/>
        </w:rPr>
        <w:t xml:space="preserve">Why it works</w:t>
      </w:r>
    </w:p>
    <w:p>
      <w:pPr>
        <w:spacing w:after="120"/>
      </w:pPr>
      <w:r>
        <w:rPr>
          <w:sz w:val="22"/>
          <w:szCs w:val="22"/>
        </w:rPr>
        <w:t xml:space="preserve">It routes the question to the right person with context, so the patient is not bounced around, and it confirms the appointment out loud so there is no confusion about when to show up. The warm close reinforces that the practice has them taken care of.</w:t>
      </w:r>
    </w:p>
    <w:p>
      <w:pPr>
        <w:spacing w:after="120"/>
      </w:pPr>
      <w:r>
        <w:rPr>
          <w:i/>
          <w:sz w:val="18"/>
          <w:szCs w:val="18"/>
        </w:rPr>
        <w:t xml:space="preserve">Free template from sem.chat  ·  https://sem.chat/templates/dental-customer-service-script</w:t>
      </w:r>
    </w:p>
    <w:sectPr>
      <w:pgSz w:w="12240" w:h="15840"/>
      <w:pgMar w:top="1440" w:right="1440" w:bottom="1440" w:left="1440"/>
    </w:sectPr>
  </w:body>
</w:document>
</file>