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Ecommerce Live Chat Script Templates</w:t>
      </w:r>
    </w:p>
    <w:p>
      <w:pPr>
        <w:spacing w:after="120"/>
      </w:pPr>
      <w:r>
        <w:rPr>
          <w:i/>
          <w:sz w:val="22"/>
          <w:szCs w:val="22"/>
        </w:rPr>
        <w:t xml:space="preserve">Live chat scripts for ecommerce stores covering greeting, product questions, order status, discounts, returns, and handoff.</w:t>
      </w:r>
    </w:p>
    <w:p>
      <w:pPr>
        <w:spacing w:before="220" w:after="60"/>
      </w:pPr>
      <w:r>
        <w:rPr>
          <w:b/>
          <w:sz w:val="28"/>
          <w:szCs w:val="28"/>
        </w:rPr>
        <w:t xml:space="preserve">Proactive greeting</w:t>
      </w:r>
    </w:p>
    <w:p>
      <w:pPr>
        <w:spacing w:after="120"/>
      </w:pPr>
      <w:r>
        <w:rPr>
          <w:i/>
          <w:sz w:val="20"/>
          <w:szCs w:val="20"/>
        </w:rPr>
        <w:t xml:space="preserve">When to use: Use when a visitor is browsing products or lingering on a page.</w:t>
      </w:r>
    </w:p>
    <w:p>
      <w:pPr>
        <w:spacing w:before="220" w:after="60"/>
      </w:pPr>
      <w:r>
        <w:rPr>
          <w:b/>
          <w:sz w:val="24"/>
          <w:szCs w:val="24"/>
        </w:rPr>
        <w:t xml:space="preserve">Open</w:t>
      </w:r>
    </w:p>
    <w:p>
      <w:pPr>
        <w:spacing w:after="120"/>
      </w:pPr>
      <w:r>
        <w:rPr>
          <w:sz w:val="22"/>
          <w:szCs w:val="22"/>
        </w:rPr>
        <w:t xml:space="preserve">Hi, welcome to [store name] — I am [agent name], here if you need a hand.</w:t>
      </w:r>
    </w:p>
    <w:p>
      <w:pPr>
        <w:spacing w:before="220" w:after="60"/>
      </w:pPr>
      <w:r>
        <w:rPr>
          <w:b/>
          <w:sz w:val="24"/>
          <w:szCs w:val="24"/>
        </w:rPr>
        <w:t xml:space="preserve">Offer help</w:t>
      </w:r>
    </w:p>
    <w:p>
      <w:pPr>
        <w:spacing w:after="120"/>
      </w:pPr>
      <w:r>
        <w:rPr>
          <w:sz w:val="22"/>
          <w:szCs w:val="22"/>
        </w:rPr>
        <w:t xml:space="preserve">I noticed you checking out [product], which is a great pick. If you have any questions about sizing, materials, delivery, or which option is right for you, just ask and I will sort it out quickly. No pressure at all — I am mostly here to make sure you find exactly what you are looking for.</w:t>
      </w:r>
    </w:p>
    <w:p>
      <w:pPr>
        <w:spacing w:before="220" w:after="60"/>
      </w:pPr>
      <w:r>
        <w:rPr>
          <w:b/>
          <w:sz w:val="24"/>
          <w:szCs w:val="24"/>
        </w:rPr>
        <w:t xml:space="preserve">Ask</w:t>
      </w:r>
    </w:p>
    <w:p>
      <w:pPr>
        <w:spacing w:after="120"/>
      </w:pPr>
      <w:r>
        <w:rPr>
          <w:sz w:val="22"/>
          <w:szCs w:val="22"/>
        </w:rPr>
        <w:t xml:space="preserve">Is there anything I can help you decide on, [shopper name]? If you are stuck between options or wondering whether something will arrive in time, tell me and I will give you a straight answer. And if you are just browsing, enjoy the look around — I will be right here if you need me.</w:t>
      </w:r>
    </w:p>
    <w:p>
      <w:pPr>
        <w:spacing w:before="220" w:after="60"/>
      </w:pPr>
      <w:r>
        <w:rPr>
          <w:b/>
          <w:sz w:val="28"/>
          <w:szCs w:val="28"/>
        </w:rPr>
        <w:t xml:space="preserve">Product question</w:t>
      </w:r>
    </w:p>
    <w:p>
      <w:pPr>
        <w:spacing w:after="120"/>
      </w:pPr>
      <w:r>
        <w:rPr>
          <w:i/>
          <w:sz w:val="20"/>
          <w:szCs w:val="20"/>
        </w:rPr>
        <w:t xml:space="preserve">When to use: Use when a shopper asks about fit, features, or availability.</w:t>
      </w:r>
    </w:p>
    <w:p>
      <w:pPr>
        <w:spacing w:before="220" w:after="60"/>
      </w:pPr>
      <w:r>
        <w:rPr>
          <w:b/>
          <w:sz w:val="24"/>
          <w:szCs w:val="24"/>
        </w:rPr>
        <w:t xml:space="preserve">Acknowledge</w:t>
      </w:r>
    </w:p>
    <w:p>
      <w:pPr>
        <w:spacing w:after="120"/>
      </w:pPr>
      <w:r>
        <w:rPr>
          <w:sz w:val="22"/>
          <w:szCs w:val="22"/>
        </w:rPr>
        <w:t xml:space="preserve">Happy to help, [shopper name] — good call double-checking before you buy.</w:t>
      </w:r>
    </w:p>
    <w:p>
      <w:pPr>
        <w:spacing w:before="220" w:after="60"/>
      </w:pPr>
      <w:r>
        <w:rPr>
          <w:b/>
          <w:sz w:val="24"/>
          <w:szCs w:val="24"/>
        </w:rPr>
        <w:t xml:space="preserve">Clarify</w:t>
      </w:r>
    </w:p>
    <w:p>
      <w:pPr>
        <w:spacing w:after="120"/>
      </w:pPr>
      <w:r>
        <w:rPr>
          <w:sz w:val="22"/>
          <w:szCs w:val="22"/>
        </w:rPr>
        <w:t xml:space="preserve">Tell me a little about what you need [product] for, and I can point you to the right choice. On the [detail] you asked about, here is the honest answer, along with anything worth knowing before you order. If you are between two options, I will tell you which one most people in your situation are happiest with rather than leaving you to guess.</w:t>
      </w:r>
    </w:p>
    <w:p>
      <w:pPr>
        <w:spacing w:before="220" w:after="60"/>
      </w:pPr>
      <w:r>
        <w:rPr>
          <w:b/>
          <w:sz w:val="24"/>
          <w:szCs w:val="24"/>
        </w:rPr>
        <w:t xml:space="preserve">Recommend</w:t>
      </w:r>
    </w:p>
    <w:p>
      <w:pPr>
        <w:spacing w:after="120"/>
      </w:pPr>
      <w:r>
        <w:rPr>
          <w:sz w:val="22"/>
          <w:szCs w:val="22"/>
        </w:rPr>
        <w:t xml:space="preserve">Based on what you have said, I would go with the [recommendation] — it suits what you described and tends to get the best reviews for exactly that. If you would like, I can check we have your size or colour in stock right now, drop the link straight into the chat, and make sure you are ordering the right thing the first time.</w:t>
      </w:r>
    </w:p>
    <w:p>
      <w:pPr>
        <w:spacing w:before="220" w:after="60"/>
      </w:pPr>
      <w:r>
        <w:rPr>
          <w:b/>
          <w:sz w:val="28"/>
          <w:szCs w:val="28"/>
        </w:rPr>
        <w:t xml:space="preserve">Order or shipping status</w:t>
      </w:r>
    </w:p>
    <w:p>
      <w:pPr>
        <w:spacing w:after="120"/>
      </w:pPr>
      <w:r>
        <w:rPr>
          <w:i/>
          <w:sz w:val="20"/>
          <w:szCs w:val="20"/>
        </w:rPr>
        <w:t xml:space="preserve">When to use: Use when a customer asks about delivery or tracking.</w:t>
      </w:r>
    </w:p>
    <w:p>
      <w:pPr>
        <w:spacing w:before="220" w:after="60"/>
      </w:pPr>
      <w:r>
        <w:rPr>
          <w:b/>
          <w:sz w:val="24"/>
          <w:szCs w:val="24"/>
        </w:rPr>
        <w:t xml:space="preserve">Acknowledge</w:t>
      </w:r>
    </w:p>
    <w:p>
      <w:pPr>
        <w:spacing w:after="120"/>
      </w:pPr>
      <w:r>
        <w:rPr>
          <w:sz w:val="22"/>
          <w:szCs w:val="22"/>
        </w:rPr>
        <w:t xml:space="preserve">Of course, [shopper name] — let me check on [order number] for you right now.</w:t>
      </w:r>
    </w:p>
    <w:p>
      <w:pPr>
        <w:spacing w:before="220" w:after="60"/>
      </w:pPr>
      <w:r>
        <w:rPr>
          <w:b/>
          <w:sz w:val="24"/>
          <w:szCs w:val="24"/>
        </w:rPr>
        <w:t xml:space="preserve">Give the status</w:t>
      </w:r>
    </w:p>
    <w:p>
      <w:pPr>
        <w:spacing w:after="120"/>
      </w:pPr>
      <w:r>
        <w:rPr>
          <w:sz w:val="22"/>
          <w:szCs w:val="22"/>
        </w:rPr>
        <w:t xml:space="preserve">Your order is currently [status], and the latest estimate for delivery is [eta]. I will drop the tracking link here too so you can follow it yourself any time. If anything looks stuck once it is with the courier, I would rather tell you straight than have you wondering, and I will chase it on our end if needed.</w:t>
      </w:r>
    </w:p>
    <w:p>
      <w:pPr>
        <w:spacing w:before="220" w:after="60"/>
      </w:pPr>
      <w:r>
        <w:rPr>
          <w:b/>
          <w:sz w:val="24"/>
          <w:szCs w:val="24"/>
        </w:rPr>
        <w:t xml:space="preserve">Close</w:t>
      </w:r>
    </w:p>
    <w:p>
      <w:pPr>
        <w:spacing w:after="120"/>
      </w:pPr>
      <w:r>
        <w:rPr>
          <w:sz w:val="22"/>
          <w:szCs w:val="22"/>
        </w:rPr>
        <w:t xml:space="preserve">Is there anything else I can sort while we are chatting — a change of address, or a question about another item? If your order does not turn up around [eta], come straight back to this chat and I will get it investigated quickly so you are not left chasing it on your own.</w:t>
      </w:r>
    </w:p>
    <w:p>
      <w:pPr>
        <w:spacing w:before="220" w:after="60"/>
      </w:pPr>
      <w:r>
        <w:rPr>
          <w:b/>
          <w:sz w:val="28"/>
          <w:szCs w:val="28"/>
        </w:rPr>
        <w:t xml:space="preserve">Discount or cart nudge</w:t>
      </w:r>
    </w:p>
    <w:p>
      <w:pPr>
        <w:spacing w:after="120"/>
      </w:pPr>
      <w:r>
        <w:rPr>
          <w:i/>
          <w:sz w:val="20"/>
          <w:szCs w:val="20"/>
        </w:rPr>
        <w:t xml:space="preserve">When to use: Use when someone lingers at checkout or asks about a deal.</w:t>
      </w:r>
    </w:p>
    <w:p>
      <w:pPr>
        <w:spacing w:before="220" w:after="60"/>
      </w:pPr>
      <w:r>
        <w:rPr>
          <w:b/>
          <w:sz w:val="24"/>
          <w:szCs w:val="24"/>
        </w:rPr>
        <w:t xml:space="preserve">Notice</w:t>
      </w:r>
    </w:p>
    <w:p>
      <w:pPr>
        <w:spacing w:after="120"/>
      </w:pPr>
      <w:r>
        <w:rPr>
          <w:sz w:val="22"/>
          <w:szCs w:val="22"/>
        </w:rPr>
        <w:t xml:space="preserve">Looks like you have got [product] in your cart, [shopper name] — great choice, it is a popular one.</w:t>
      </w:r>
    </w:p>
    <w:p>
      <w:pPr>
        <w:spacing w:before="220" w:after="60"/>
      </w:pPr>
      <w:r>
        <w:rPr>
          <w:b/>
          <w:sz w:val="24"/>
          <w:szCs w:val="24"/>
        </w:rPr>
        <w:t xml:space="preserve">Help decide</w:t>
      </w:r>
    </w:p>
    <w:p>
      <w:pPr>
        <w:spacing w:after="120"/>
      </w:pPr>
      <w:r>
        <w:rPr>
          <w:sz w:val="22"/>
          <w:szCs w:val="22"/>
        </w:rPr>
        <w:t xml:space="preserve">If something is holding you back — sizing, delivery timing, or a quick question — tell me and I will clear it up so you can decide with confidence. And since you are here, I can offer [offer] to help you get it today rather than risk it selling out or slipping your mind later this week.</w:t>
      </w:r>
    </w:p>
    <w:p>
      <w:pPr>
        <w:spacing w:before="220" w:after="60"/>
      </w:pPr>
      <w:r>
        <w:rPr>
          <w:b/>
          <w:sz w:val="24"/>
          <w:szCs w:val="24"/>
        </w:rPr>
        <w:t xml:space="preserve">Close</w:t>
      </w:r>
    </w:p>
    <w:p>
      <w:pPr>
        <w:spacing w:after="120"/>
      </w:pPr>
      <w:r>
        <w:rPr>
          <w:sz w:val="22"/>
          <w:szCs w:val="22"/>
        </w:rPr>
        <w:t xml:space="preserve">Just add [code] at checkout and the discount applies automatically — no catch. If you would rather think it over, that is completely fine, and I can save your cart so it is waiting for you. Either way, I am here if any last question is standing between you and hitting the button.</w:t>
      </w:r>
    </w:p>
    <w:p>
      <w:pPr>
        <w:spacing w:before="220" w:after="60"/>
      </w:pPr>
      <w:r>
        <w:rPr>
          <w:b/>
          <w:sz w:val="28"/>
          <w:szCs w:val="28"/>
        </w:rPr>
        <w:t xml:space="preserve">Return or complaint</w:t>
      </w:r>
    </w:p>
    <w:p>
      <w:pPr>
        <w:spacing w:after="120"/>
      </w:pPr>
      <w:r>
        <w:rPr>
          <w:i/>
          <w:sz w:val="20"/>
          <w:szCs w:val="20"/>
        </w:rPr>
        <w:t xml:space="preserve">When to use: Use when a customer reports a problem with an order they received.</w:t>
      </w:r>
    </w:p>
    <w:p>
      <w:pPr>
        <w:spacing w:before="220" w:after="60"/>
      </w:pPr>
      <w:r>
        <w:rPr>
          <w:b/>
          <w:sz w:val="24"/>
          <w:szCs w:val="24"/>
        </w:rPr>
        <w:t xml:space="preserve">Acknowledge</w:t>
      </w:r>
    </w:p>
    <w:p>
      <w:pPr>
        <w:spacing w:after="120"/>
      </w:pPr>
      <w:r>
        <w:rPr>
          <w:sz w:val="22"/>
          <w:szCs w:val="22"/>
        </w:rPr>
        <w:t xml:space="preserve">I am really sorry, [shopper name] — that is not the experience we want you to have with [order number].</w:t>
      </w:r>
    </w:p>
    <w:p>
      <w:pPr>
        <w:spacing w:before="220" w:after="60"/>
      </w:pPr>
      <w:r>
        <w:rPr>
          <w:b/>
          <w:sz w:val="24"/>
          <w:szCs w:val="24"/>
        </w:rPr>
        <w:t xml:space="preserve">Understand</w:t>
      </w:r>
    </w:p>
    <w:p>
      <w:pPr>
        <w:spacing w:after="120"/>
      </w:pPr>
      <w:r>
        <w:rPr>
          <w:sz w:val="22"/>
          <w:szCs w:val="22"/>
        </w:rPr>
        <w:t xml:space="preserve">Can you tell me a bit more about the [issue] — whether it arrived damaged, the wrong item came, or it just was not right? A quick photo helps if it is a damage or fault, but I will not make you jump through hoops. My aim is to put this right with as little hassle for you as possible.</w:t>
      </w:r>
    </w:p>
    <w:p>
      <w:pPr>
        <w:spacing w:before="220" w:after="60"/>
      </w:pPr>
      <w:r>
        <w:rPr>
          <w:b/>
          <w:sz w:val="24"/>
          <w:szCs w:val="24"/>
        </w:rPr>
        <w:t xml:space="preserve">Resolve</w:t>
      </w:r>
    </w:p>
    <w:p>
      <w:pPr>
        <w:spacing w:after="120"/>
      </w:pPr>
      <w:r>
        <w:rPr>
          <w:sz w:val="22"/>
          <w:szCs w:val="22"/>
        </w:rPr>
        <w:t xml:space="preserve">Here is what I can do: I will arrange [resolution] straight away, and send you everything you need in this chat and by email. You should not be out of pocket or chasing us for something that went wrong on our side. If a replacement is what you would prefer over a refund, just say the word and I will set it up.</w:t>
      </w:r>
    </w:p>
    <w:p>
      <w:pPr>
        <w:spacing w:before="220" w:after="60"/>
      </w:pPr>
      <w:r>
        <w:rPr>
          <w:b/>
          <w:sz w:val="28"/>
          <w:szCs w:val="28"/>
        </w:rPr>
        <w:t xml:space="preserve">Human handoff</w:t>
      </w:r>
    </w:p>
    <w:p>
      <w:pPr>
        <w:spacing w:after="120"/>
      </w:pPr>
      <w:r>
        <w:rPr>
          <w:i/>
          <w:sz w:val="20"/>
          <w:szCs w:val="20"/>
        </w:rPr>
        <w:t xml:space="preserve">When to use: Use when a query needs a person beyond automated answers.</w:t>
      </w:r>
    </w:p>
    <w:p>
      <w:pPr>
        <w:spacing w:before="220" w:after="60"/>
      </w:pPr>
      <w:r>
        <w:rPr>
          <w:b/>
          <w:sz w:val="24"/>
          <w:szCs w:val="24"/>
        </w:rPr>
        <w:t xml:space="preserve">Explain</w:t>
      </w:r>
    </w:p>
    <w:p>
      <w:pPr>
        <w:spacing w:after="120"/>
      </w:pPr>
      <w:r>
        <w:rPr>
          <w:sz w:val="22"/>
          <w:szCs w:val="22"/>
        </w:rPr>
        <w:t xml:space="preserve">Let me get a person on this for you, [shopper name] — you deserve a proper answer, not a guess.</w:t>
      </w:r>
    </w:p>
    <w:p>
      <w:pPr>
        <w:spacing w:before="220" w:after="60"/>
      </w:pPr>
      <w:r>
        <w:rPr>
          <w:b/>
          <w:sz w:val="24"/>
          <w:szCs w:val="24"/>
        </w:rPr>
        <w:t xml:space="preserve">Reassure</w:t>
      </w:r>
    </w:p>
    <w:p>
      <w:pPr>
        <w:spacing w:after="120"/>
      </w:pPr>
      <w:r>
        <w:rPr>
          <w:sz w:val="22"/>
          <w:szCs w:val="22"/>
        </w:rPr>
        <w:t xml:space="preserve">I am bringing in [agent name] from our team, who can help with [topic] directly. I have passed along everything we have covered so far, so you will not have to repeat yourself or start over. They can look into the details a bot simply cannot, so this is more of an upgrade than a hold-up.</w:t>
      </w:r>
    </w:p>
    <w:p>
      <w:pPr>
        <w:spacing w:before="220" w:after="60"/>
      </w:pPr>
      <w:r>
        <w:rPr>
          <w:b/>
          <w:sz w:val="24"/>
          <w:szCs w:val="24"/>
        </w:rPr>
        <w:t xml:space="preserve">Set the wait</w:t>
      </w:r>
    </w:p>
    <w:p>
      <w:pPr>
        <w:spacing w:after="120"/>
      </w:pPr>
      <w:r>
        <w:rPr>
          <w:sz w:val="22"/>
          <w:szCs w:val="22"/>
        </w:rPr>
        <w:t xml:space="preserve">They should be with you in about [wait time]. Please keep this chat open, and if you think of anything else in the meantime, pop it in here so it is ready for [agent name] the moment they join. Thanks for your patience — you are in good hands and we will get this sorted for you.</w:t>
      </w:r>
    </w:p>
    <w:p>
      <w:pPr>
        <w:spacing w:after="120"/>
      </w:pPr>
      <w:r>
        <w:rPr>
          <w:i/>
          <w:sz w:val="18"/>
          <w:szCs w:val="18"/>
        </w:rPr>
        <w:t xml:space="preserve">Free template from sem.chat  ·  https://sem.chat/templates/ecommerce-live-chat-script</w:t>
      </w:r>
    </w:p>
    <w:sectPr>
      <w:pgSz w:w="12240" w:h="15840"/>
      <w:pgMar w:top="1440" w:right="1440" w:bottom="1440" w:left="1440"/>
    </w:sectPr>
  </w:body>
</w:document>
</file>