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Ecommerce Live Chat Welcome Message Templates</w:t>
      </w:r>
    </w:p>
    <w:p>
      <w:pPr>
        <w:spacing w:after="120"/>
      </w:pPr>
      <w:r>
        <w:rPr>
          <w:i/>
          <w:sz w:val="22"/>
          <w:szCs w:val="22"/>
        </w:rPr>
        <w:t xml:space="preserve">Live chat welcome message templates for ecommerce stores: proactive, product-finder, returning, pricing, checkout, and after-hours openers for a real agent.</w:t>
      </w:r>
    </w:p>
    <w:p>
      <w:pPr>
        <w:spacing w:before="220" w:after="60"/>
      </w:pPr>
      <w:r>
        <w:rPr>
          <w:b/>
          <w:sz w:val="28"/>
          <w:szCs w:val="28"/>
        </w:rPr>
        <w:t xml:space="preserve">Proactive greeting</w:t>
      </w:r>
    </w:p>
    <w:p>
      <w:pPr>
        <w:spacing w:after="120"/>
      </w:pPr>
      <w:r>
        <w:rPr>
          <w:i/>
          <w:sz w:val="20"/>
          <w:szCs w:val="20"/>
        </w:rPr>
        <w:t xml:space="preserve">When to use: Send after the shopper spends time on a product, category, or sale page.</w:t>
      </w:r>
    </w:p>
    <w:p>
      <w:pPr>
        <w:spacing w:before="220" w:after="60"/>
      </w:pPr>
      <w:r>
        <w:rPr>
          <w:b/>
          <w:sz w:val="24"/>
          <w:szCs w:val="24"/>
        </w:rPr>
        <w:t xml:space="preserve">Message</w:t>
      </w:r>
    </w:p>
    <w:p>
      <w:pPr>
        <w:spacing w:after="120"/>
      </w:pPr>
      <w:r>
        <w:rPr>
          <w:sz w:val="22"/>
          <w:szCs w:val="22"/>
        </w:rPr>
        <w:t xml:space="preserve">Hi [visitor first name], welcome to [store name]. I noticed you have been checking out [product or category] -- want a hand comparing options, sizes, or details, or should I help you find something that fits a bit better?</w:t>
      </w:r>
    </w:p>
    <w:p>
      <w:pPr>
        <w:spacing w:before="220" w:after="60"/>
      </w:pPr>
      <w:r>
        <w:rPr>
          <w:b/>
          <w:sz w:val="24"/>
          <w:szCs w:val="24"/>
        </w:rPr>
        <w:t xml:space="preserve">Variation</w:t>
      </w:r>
    </w:p>
    <w:p>
      <w:pPr>
        <w:spacing w:after="120"/>
      </w:pPr>
      <w:r>
        <w:rPr>
          <w:sz w:val="22"/>
          <w:szCs w:val="22"/>
        </w:rPr>
        <w:t xml:space="preserve">Hey there, I am [agent name] and I am a real person on the [store name] team. If you have a question about [product or category] or just want a quick recommendation, I am right here to help.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Shoppers often have a small question standing between them and a purchase. Naming [product or category] shows the offer of help is timely, not random, and mentioning a real agent makes it feel personal. Answering that one question in the moment is how a browsing visitor becomes a confident buyer.</w:t>
      </w:r>
    </w:p>
    <w:p>
      <w:pPr>
        <w:spacing w:before="220" w:after="60"/>
      </w:pPr>
      <w:r>
        <w:rPr>
          <w:b/>
          <w:sz w:val="28"/>
          <w:szCs w:val="28"/>
        </w:rPr>
        <w:t xml:space="preserve">New-visitor intent</w:t>
      </w:r>
    </w:p>
    <w:p>
      <w:pPr>
        <w:spacing w:after="120"/>
      </w:pPr>
      <w:r>
        <w:rPr>
          <w:i/>
          <w:sz w:val="20"/>
          <w:szCs w:val="20"/>
        </w:rPr>
        <w:t xml:space="preserve">When to use: Send when the session is new and the shopper is browsing broadly.</w:t>
      </w:r>
    </w:p>
    <w:p>
      <w:pPr>
        <w:spacing w:before="220" w:after="60"/>
      </w:pPr>
      <w:r>
        <w:rPr>
          <w:b/>
          <w:sz w:val="24"/>
          <w:szCs w:val="24"/>
        </w:rPr>
        <w:t xml:space="preserve">Message</w:t>
      </w:r>
    </w:p>
    <w:p>
      <w:pPr>
        <w:spacing w:after="120"/>
      </w:pPr>
      <w:r>
        <w:rPr>
          <w:sz w:val="22"/>
          <w:szCs w:val="22"/>
        </w:rPr>
        <w:t xml:space="preserve">Welcome to [store name]. I am [agent name], a real person here, and I am happy to help you find the right [product type]. To point you to the best match, [finder question]?</w:t>
      </w:r>
    </w:p>
    <w:p>
      <w:pPr>
        <w:spacing w:before="220" w:after="60"/>
      </w:pPr>
      <w:r>
        <w:rPr>
          <w:b/>
          <w:sz w:val="24"/>
          <w:szCs w:val="24"/>
        </w:rPr>
        <w:t xml:space="preserve">Variation</w:t>
      </w:r>
    </w:p>
    <w:p>
      <w:pPr>
        <w:spacing w:after="120"/>
      </w:pPr>
      <w:r>
        <w:rPr>
          <w:sz w:val="22"/>
          <w:szCs w:val="22"/>
        </w:rPr>
        <w:t xml:space="preserve">Thanks for stopping by. With plenty of [product type] to choose from, it helps to narrow things down. Tell me how you plan to use it and I will pull up a couple of options that fit.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A new shopper facing a full catalog can freeze, so this offers to guide instead of overwhelm. Asking [finder question] turns a huge list of [product type] into a short, relevant set, and a real agent makes it feel like personal service. That guidance is what converts a first-time browser into a sale.</w:t>
      </w:r>
    </w:p>
    <w:p>
      <w:pPr>
        <w:spacing w:before="220" w:after="60"/>
      </w:pPr>
      <w:r>
        <w:rPr>
          <w:b/>
          <w:sz w:val="28"/>
          <w:szCs w:val="28"/>
        </w:rPr>
        <w:t xml:space="preserve">Returning visitor</w:t>
      </w:r>
    </w:p>
    <w:p>
      <w:pPr>
        <w:spacing w:after="120"/>
      </w:pPr>
      <w:r>
        <w:rPr>
          <w:i/>
          <w:sz w:val="20"/>
          <w:szCs w:val="20"/>
        </w:rPr>
        <w:t xml:space="preserve">When to use: Send when the visitor is recognized as a repeat guest or logged-in customer.</w:t>
      </w:r>
    </w:p>
    <w:p>
      <w:pPr>
        <w:spacing w:before="220" w:after="60"/>
      </w:pPr>
      <w:r>
        <w:rPr>
          <w:b/>
          <w:sz w:val="24"/>
          <w:szCs w:val="24"/>
        </w:rPr>
        <w:t xml:space="preserve">Message</w:t>
      </w:r>
    </w:p>
    <w:p>
      <w:pPr>
        <w:spacing w:after="120"/>
      </w:pPr>
      <w:r>
        <w:rPr>
          <w:sz w:val="22"/>
          <w:szCs w:val="22"/>
        </w:rPr>
        <w:t xml:space="preserve">Welcome back to [store name], [visitor first name]. Good to see you again. Want to pick up where you left off with [recent interest], or would you like me to check the status of a recent order for you?</w:t>
      </w:r>
    </w:p>
    <w:p>
      <w:pPr>
        <w:spacing w:before="220" w:after="60"/>
      </w:pPr>
      <w:r>
        <w:rPr>
          <w:b/>
          <w:sz w:val="24"/>
          <w:szCs w:val="24"/>
        </w:rPr>
        <w:t xml:space="preserve">Variation</w:t>
      </w:r>
    </w:p>
    <w:p>
      <w:pPr>
        <w:spacing w:after="120"/>
      </w:pPr>
      <w:r>
        <w:rPr>
          <w:sz w:val="22"/>
          <w:szCs w:val="22"/>
        </w:rPr>
        <w:t xml:space="preserve">Hi again, this is [agent name]. Whether you are here to keep browsing [recent interest] or to track an order, I can help with either in a moment. Just let me know what you need.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Returning shoppers usually arrive with one of two goals: buy again or check an order. Naming both in a warm, familiar greeting means they never have to hunt for the right link. Referencing [recent interest] adds a personal touch, and handling order questions on the spot keeps loyal customers happy.</w:t>
      </w:r>
    </w:p>
    <w:p>
      <w:pPr>
        <w:spacing w:before="220" w:after="60"/>
      </w:pPr>
      <w:r>
        <w:rPr>
          <w:b/>
          <w:sz w:val="28"/>
          <w:szCs w:val="28"/>
        </w:rPr>
        <w:t xml:space="preserve">Pricing-or-quote intent</w:t>
      </w:r>
    </w:p>
    <w:p>
      <w:pPr>
        <w:spacing w:after="120"/>
      </w:pPr>
      <w:r>
        <w:rPr>
          <w:i/>
          <w:sz w:val="20"/>
          <w:szCs w:val="20"/>
        </w:rPr>
        <w:t xml:space="preserve">When to use: Send when the shopper lingers on price, cart, or a promotions page.</w:t>
      </w:r>
    </w:p>
    <w:p>
      <w:pPr>
        <w:spacing w:before="220" w:after="60"/>
      </w:pPr>
      <w:r>
        <w:rPr>
          <w:b/>
          <w:sz w:val="24"/>
          <w:szCs w:val="24"/>
        </w:rPr>
        <w:t xml:space="preserve">Message</w:t>
      </w:r>
    </w:p>
    <w:p>
      <w:pPr>
        <w:spacing w:after="120"/>
      </w:pPr>
      <w:r>
        <w:rPr>
          <w:sz w:val="22"/>
          <w:szCs w:val="22"/>
        </w:rPr>
        <w:t xml:space="preserve">Hi, I am [agent name] with [store name]. Happy to help you get the full picture on [product name], including price, shipping, and any current offer. If [offer detail] applies to your order, I will make sure you do not miss it.</w:t>
      </w:r>
    </w:p>
    <w:p>
      <w:pPr>
        <w:spacing w:before="220" w:after="60"/>
      </w:pPr>
      <w:r>
        <w:rPr>
          <w:b/>
          <w:sz w:val="24"/>
          <w:szCs w:val="24"/>
        </w:rPr>
        <w:t xml:space="preserve">Variation</w:t>
      </w:r>
    </w:p>
    <w:p>
      <w:pPr>
        <w:spacing w:after="120"/>
      </w:pPr>
      <w:r>
        <w:rPr>
          <w:sz w:val="22"/>
          <w:szCs w:val="22"/>
        </w:rPr>
        <w:t xml:space="preserve">Thanks for shopping with us. I can break down what goes into the total for [product name] so there are no surprises at checkout, and let you know about any deal that is running right now. What would you like to know?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Price hesitation and surprise fees are top reasons carts get abandoned. Being upfront about the cost of [product name] and flagging [offer detail] builds trust and removes doubt. When a shopper feels they have the full, honest picture, they are far more likely to complete the purchase instead of leaving.</w:t>
      </w:r>
    </w:p>
    <w:p>
      <w:pPr>
        <w:spacing w:before="220" w:after="60"/>
      </w:pPr>
      <w:r>
        <w:rPr>
          <w:b/>
          <w:sz w:val="28"/>
          <w:szCs w:val="28"/>
        </w:rPr>
        <w:t xml:space="preserve">Booking-or-next-step intent</w:t>
      </w:r>
    </w:p>
    <w:p>
      <w:pPr>
        <w:spacing w:after="120"/>
      </w:pPr>
      <w:r>
        <w:rPr>
          <w:i/>
          <w:sz w:val="20"/>
          <w:szCs w:val="20"/>
        </w:rPr>
        <w:t xml:space="preserve">When to use: Send when the shopper is at the cart or checkout and may be stuck.</w:t>
      </w:r>
    </w:p>
    <w:p>
      <w:pPr>
        <w:spacing w:before="220" w:after="60"/>
      </w:pPr>
      <w:r>
        <w:rPr>
          <w:b/>
          <w:sz w:val="24"/>
          <w:szCs w:val="24"/>
        </w:rPr>
        <w:t xml:space="preserve">Message</w:t>
      </w:r>
    </w:p>
    <w:p>
      <w:pPr>
        <w:spacing w:after="120"/>
      </w:pPr>
      <w:r>
        <w:rPr>
          <w:sz w:val="22"/>
          <w:szCs w:val="22"/>
        </w:rPr>
        <w:t xml:space="preserve">Hi [visitor first name], looks like you are almost done at [store name] -- nice pick with [cart item]. If anything is holding you up, like [help detail], I can sort it out right here so you can check out with confidence.</w:t>
      </w:r>
    </w:p>
    <w:p>
      <w:pPr>
        <w:spacing w:before="220" w:after="60"/>
      </w:pPr>
      <w:r>
        <w:rPr>
          <w:b/>
          <w:sz w:val="24"/>
          <w:szCs w:val="24"/>
        </w:rPr>
        <w:t xml:space="preserve">Variation</w:t>
      </w:r>
    </w:p>
    <w:p>
      <w:pPr>
        <w:spacing w:after="120"/>
      </w:pPr>
      <w:r>
        <w:rPr>
          <w:sz w:val="22"/>
          <w:szCs w:val="22"/>
        </w:rPr>
        <w:t xml:space="preserve">You are just about there. If you have a question about [help detail] or want to make sure [cart item] is exactly right before you buy, I am here to help you cross the finish line. What can I clear up?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Most abandoned carts come from a small, fixable doubt at the last step. Naming [cart item] and offering to handle [help detail] targets that exact hurdle without pressuring the shopper. Clearing the blocker inside the chat is one of the most direct ways to recover a sale that was about to slip away.</w:t>
      </w:r>
    </w:p>
    <w:p>
      <w:pPr>
        <w:spacing w:before="220" w:after="60"/>
      </w:pPr>
      <w:r>
        <w:rPr>
          <w:b/>
          <w:sz w:val="28"/>
          <w:szCs w:val="28"/>
        </w:rPr>
        <w:t xml:space="preserve">After-hours</w:t>
      </w:r>
    </w:p>
    <w:p>
      <w:pPr>
        <w:spacing w:after="120"/>
      </w:pPr>
      <w:r>
        <w:rPr>
          <w:i/>
          <w:sz w:val="20"/>
          <w:szCs w:val="20"/>
        </w:rPr>
        <w:t xml:space="preserve">When to use: Send automatically outside staffed hours so questions are not lost.</w:t>
      </w:r>
    </w:p>
    <w:p>
      <w:pPr>
        <w:spacing w:before="220" w:after="60"/>
      </w:pPr>
      <w:r>
        <w:rPr>
          <w:b/>
          <w:sz w:val="24"/>
          <w:szCs w:val="24"/>
        </w:rPr>
        <w:t xml:space="preserve">Message</w:t>
      </w:r>
    </w:p>
    <w:p>
      <w:pPr>
        <w:spacing w:after="120"/>
      </w:pPr>
      <w:r>
        <w:rPr>
          <w:sz w:val="22"/>
          <w:szCs w:val="22"/>
        </w:rPr>
        <w:t xml:space="preserve">Thanks for shopping with [store name]. Our team is offline right now, but we do not want a question to stop your order. We are back during [open hours], and if you leave your [contact detail], a real person will reply within [response time].</w:t>
      </w:r>
    </w:p>
    <w:p>
      <w:pPr>
        <w:spacing w:before="220" w:after="60"/>
      </w:pPr>
      <w:r>
        <w:rPr>
          <w:b/>
          <w:sz w:val="24"/>
          <w:szCs w:val="24"/>
        </w:rPr>
        <w:t xml:space="preserve">Variation</w:t>
      </w:r>
    </w:p>
    <w:p>
      <w:pPr>
        <w:spacing w:after="120"/>
      </w:pPr>
      <w:r>
        <w:rPr>
          <w:sz w:val="22"/>
          <w:szCs w:val="22"/>
        </w:rPr>
        <w:t xml:space="preserve">Hi there, you have caught us after hours. Go ahead and tell me what you need and drop your [contact detail] -- we will get back to you within [response time]. In the meantime, your cart will be saved for you.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A shopper with a late-night question will often abandon the cart if nobody answers. This message is honest that the team is away, gives real [open hours], and promises a specific [response time] instead of a vague reply. Capturing a [contact detail] and reassuring them the cart is saved keeps the sale alive.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https://sem.chat/templates/ecommerce-live-chat-welcome-message</w:t>
      </w:r>
    </w:p>
    <w:sectPr>
      <w:pgSz w:w="12240" w:h="15840"/>
      <w:pgMar w:top="1440" w:right="1440" w:bottom="1440" w:left="1440"/>
    </w:sectPr>
  </w:body>
</w:document>
</file>