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Financial Advisor Sales Proposal Template</w:t>
      </w:r>
    </w:p>
    <w:p>
      <w:pPr>
        <w:spacing w:after="120"/>
      </w:pPr>
      <w:r>
        <w:rPr>
          <w:i/>
          <w:sz w:val="22"/>
          <w:szCs w:val="22"/>
        </w:rPr>
        <w:t xml:space="preserve">Six financial advisor sales proposal templates by engagement type, from financial planning and investment management to retirement, a fee summary, comprehensive wealth management, and a one-pager.</w:t>
      </w:r>
    </w:p>
    <w:p>
      <w:pPr>
        <w:spacing w:before="220" w:after="60"/>
      </w:pPr>
      <w:r>
        <w:rPr>
          <w:b/>
          <w:sz w:val="28"/>
          <w:szCs w:val="28"/>
        </w:rPr>
        <w:t xml:space="preserve">Financial planning engagement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discovery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[advisor name] at [firm name]. This proposal outlines a financial planning engagement built around the goals you shared.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we will do</w:t>
      </w:r>
    </w:p>
    <w:p>
      <w:pPr>
        <w:spacing w:after="120"/>
      </w:pPr>
      <w:r>
        <w:rPr>
          <w:sz w:val="22"/>
          <w:szCs w:val="22"/>
        </w:rPr>
        <w:t xml:space="preserve">•  Clarify your priorities and build a plan to reach them.</w:t>
      </w:r>
    </w:p>
    <w:p>
      <w:pPr>
        <w:spacing w:after="120"/>
      </w:pPr>
      <w:r>
        <w:rPr>
          <w:sz w:val="22"/>
          <w:szCs w:val="22"/>
        </w:rPr>
        <w:t xml:space="preserve">•  Review your full picture: cash flow, savings, protection, and goals.</w:t>
      </w:r>
    </w:p>
    <w:p>
      <w:pPr>
        <w:spacing w:after="120"/>
      </w:pPr>
      <w:r>
        <w:rPr>
          <w:sz w:val="22"/>
          <w:szCs w:val="22"/>
        </w:rPr>
        <w:t xml:space="preserve">•  Meet regularly to keep the plan on track as life changes.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we work together</w:t>
      </w:r>
    </w:p>
    <w:p>
      <w:pPr>
        <w:spacing w:after="120"/>
      </w:pPr>
      <w:r>
        <w:rPr>
          <w:sz w:val="22"/>
          <w:szCs w:val="22"/>
        </w:rPr>
        <w:t xml:space="preserve">You get straight answers and a plan in plain language, with no jargon and no pressure. This is guidance built for your situation, not a product pitch.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to confirm and schedule our first working session.</w:t>
      </w:r>
    </w:p>
    <w:p>
      <w:pPr>
        <w:spacing w:before="220" w:after="60"/>
      </w:pPr>
      <w:r>
        <w:rPr>
          <w:b/>
          <w:sz w:val="28"/>
          <w:szCs w:val="28"/>
        </w:rPr>
        <w:t xml:space="preserve">Investment management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managed-portfolio engagement.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[advisor name] at [firm name]. This proposal covers ongoing investment management aligned to your goals and comfort with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Our approach</w:t>
      </w:r>
    </w:p>
    <w:p>
      <w:pPr>
        <w:spacing w:after="120"/>
      </w:pPr>
      <w:r>
        <w:rPr>
          <w:sz w:val="22"/>
          <w:szCs w:val="22"/>
        </w:rPr>
        <w:t xml:space="preserve">•  A portfolio built around your goals, timeline, and risk tolerance.</w:t>
      </w:r>
    </w:p>
    <w:p>
      <w:pPr>
        <w:spacing w:after="120"/>
      </w:pPr>
      <w:r>
        <w:rPr>
          <w:sz w:val="22"/>
          <w:szCs w:val="22"/>
        </w:rPr>
        <w:t xml:space="preserve">•  Regular reviews and rebalancing as markets and your life change.</w:t>
      </w:r>
    </w:p>
    <w:p>
      <w:pPr>
        <w:spacing w:after="120"/>
      </w:pPr>
      <w:r>
        <w:rPr>
          <w:sz w:val="22"/>
          <w:szCs w:val="22"/>
        </w:rPr>
        <w:t xml:space="preserve">•  Clear reporting so you always know where you stand.</w:t>
      </w:r>
    </w:p>
    <w:p>
      <w:pPr>
        <w:spacing w:before="220" w:after="60"/>
      </w:pPr>
      <w:r>
        <w:rPr>
          <w:b/>
          <w:sz w:val="24"/>
          <w:szCs w:val="24"/>
        </w:rPr>
        <w:t xml:space="preserve">An honest note</w:t>
      </w:r>
    </w:p>
    <w:p>
      <w:pPr>
        <w:spacing w:after="120"/>
      </w:pPr>
      <w:r>
        <w:rPr>
          <w:sz w:val="22"/>
          <w:szCs w:val="22"/>
        </w:rPr>
        <w:t xml:space="preserve">No one can promise market returns, and I will never pretend otherwise. What I offer is a disciplined, transparent approach and a steady hand.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short call to confirm the details and begin.</w:t>
      </w:r>
    </w:p>
    <w:p>
      <w:pPr>
        <w:spacing w:before="220" w:after="60"/>
      </w:pPr>
      <w:r>
        <w:rPr>
          <w:b/>
          <w:sz w:val="28"/>
          <w:szCs w:val="28"/>
        </w:rPr>
        <w:t xml:space="preserve">Retirement planning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client focused on retirement.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[advisor name] at [firm name]. This proposal maps a clear path toward the retirement you described.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plan</w:t>
      </w:r>
    </w:p>
    <w:p>
      <w:pPr>
        <w:spacing w:after="120"/>
      </w:pPr>
      <w:r>
        <w:rPr>
          <w:sz w:val="22"/>
          <w:szCs w:val="22"/>
        </w:rPr>
        <w:t xml:space="preserve">•  Define what your ideal retirement looks like and what it costs.</w:t>
      </w:r>
    </w:p>
    <w:p>
      <w:pPr>
        <w:spacing w:after="120"/>
      </w:pPr>
      <w:r>
        <w:rPr>
          <w:sz w:val="22"/>
          <w:szCs w:val="22"/>
        </w:rPr>
        <w:t xml:space="preserve">•  Build a strategy for savings, income, and drawdown to get there.</w:t>
      </w:r>
    </w:p>
    <w:p>
      <w:pPr>
        <w:spacing w:after="120"/>
      </w:pPr>
      <w:r>
        <w:rPr>
          <w:sz w:val="22"/>
          <w:szCs w:val="22"/>
        </w:rPr>
        <w:t xml:space="preserve">•  Stress-test the plan so you can feel confident, not anxious.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this matters</w:t>
      </w:r>
    </w:p>
    <w:p>
      <w:pPr>
        <w:spacing w:after="120"/>
      </w:pPr>
      <w:r>
        <w:rPr>
          <w:sz w:val="22"/>
          <w:szCs w:val="22"/>
        </w:rPr>
        <w:t xml:space="preserve">Retirement planning is really about peace of mind. My job is to turn a vague worry into a clear, manageable plan you understand.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to sit down and start building your picture together.</w:t>
      </w:r>
    </w:p>
    <w:p>
      <w:pPr>
        <w:spacing w:before="220" w:after="60"/>
      </w:pPr>
      <w:r>
        <w:rPr>
          <w:b/>
          <w:sz w:val="28"/>
          <w:szCs w:val="28"/>
        </w:rPr>
        <w:t xml:space="preserve">Fee and AUM summary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lay out how you are paid.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[advisor name] at [firm name]. This is a clear, honest summary of how I am paid, with nothing hidden.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fees</w:t>
      </w:r>
    </w:p>
    <w:p>
      <w:pPr>
        <w:spacing w:after="120"/>
      </w:pPr>
      <w:r>
        <w:rPr>
          <w:sz w:val="22"/>
          <w:szCs w:val="22"/>
        </w:rPr>
        <w:t xml:space="preserve">•  A plain explanation of the fee structure and what it covers.</w:t>
      </w:r>
    </w:p>
    <w:p>
      <w:pPr>
        <w:spacing w:after="120"/>
      </w:pPr>
      <w:r>
        <w:rPr>
          <w:sz w:val="22"/>
          <w:szCs w:val="22"/>
        </w:rPr>
        <w:t xml:space="preserve">•  How the cost compares to the value and service you receive.</w:t>
      </w:r>
    </w:p>
    <w:p>
      <w:pPr>
        <w:spacing w:after="120"/>
      </w:pPr>
      <w:r>
        <w:rPr>
          <w:sz w:val="22"/>
          <w:szCs w:val="22"/>
        </w:rPr>
        <w:t xml:space="preserve">•  No surprise charges, ever.</w:t>
      </w:r>
    </w:p>
    <w:p>
      <w:pPr>
        <w:spacing w:before="220" w:after="60"/>
      </w:pPr>
      <w:r>
        <w:rPr>
          <w:b/>
          <w:sz w:val="24"/>
          <w:szCs w:val="24"/>
        </w:rPr>
        <w:t xml:space="preserve">My commitment</w:t>
      </w:r>
    </w:p>
    <w:p>
      <w:pPr>
        <w:spacing w:after="120"/>
      </w:pPr>
      <w:r>
        <w:rPr>
          <w:sz w:val="22"/>
          <w:szCs w:val="22"/>
        </w:rPr>
        <w:t xml:space="preserve">You should always know exactly what you pay and why. Transparency on fees is the foundation of a relationship built on trust.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to walk through any line together and answer your questions.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Comprehensive wealth management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complex or high-net-worth needs.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[advisor name] at [firm name]. This proposal covers comprehensive wealth management that ties every part of your finances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is included</w:t>
      </w:r>
    </w:p>
    <w:p>
      <w:pPr>
        <w:spacing w:after="120"/>
      </w:pPr>
      <w:r>
        <w:rPr>
          <w:sz w:val="22"/>
          <w:szCs w:val="22"/>
        </w:rPr>
        <w:t xml:space="preserve">•  Planning, investments, and risk, coordinated as one strategy.</w:t>
      </w:r>
    </w:p>
    <w:p>
      <w:pPr>
        <w:spacing w:after="120"/>
      </w:pPr>
      <w:r>
        <w:rPr>
          <w:sz w:val="22"/>
          <w:szCs w:val="22"/>
        </w:rPr>
        <w:t xml:space="preserve">•  Coordination with your tax and legal professionals.</w:t>
      </w:r>
    </w:p>
    <w:p>
      <w:pPr>
        <w:spacing w:after="120"/>
      </w:pPr>
      <w:r>
        <w:rPr>
          <w:sz w:val="22"/>
          <w:szCs w:val="22"/>
        </w:rPr>
        <w:t xml:space="preserve">•  A single point of contact who knows your whole picture.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difference</w:t>
      </w:r>
    </w:p>
    <w:p>
      <w:pPr>
        <w:spacing w:after="120"/>
      </w:pPr>
      <w:r>
        <w:rPr>
          <w:sz w:val="22"/>
          <w:szCs w:val="22"/>
        </w:rPr>
        <w:t xml:space="preserve">Instead of managing pieces in isolation, everything works toward the same goals, so nothing falls through the cracks.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[next step] is a planning session to align every piece around your goals.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One-page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simple or fast engagement.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Proposal for [client name]</w:t>
      </w:r>
    </w:p>
    <w:p>
      <w:pPr>
        <w:spacing w:after="120"/>
      </w:pPr>
      <w:r>
        <w:rPr>
          <w:sz w:val="22"/>
          <w:szCs w:val="22"/>
        </w:rPr>
        <w:t xml:space="preserve">From [advisor name] at [firm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goal</w:t>
      </w:r>
    </w:p>
    <w:p>
      <w:pPr>
        <w:spacing w:after="120"/>
      </w:pPr>
      <w:r>
        <w:rPr>
          <w:sz w:val="22"/>
          <w:szCs w:val="22"/>
        </w:rPr>
        <w:t xml:space="preserve">Help you reach your financial goals with a clear, honest plan.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we work</w:t>
      </w:r>
    </w:p>
    <w:p>
      <w:pPr>
        <w:spacing w:after="120"/>
      </w:pPr>
      <w:r>
        <w:rPr>
          <w:sz w:val="22"/>
          <w:szCs w:val="22"/>
        </w:rPr>
        <w:t xml:space="preserve">•  A plan built around your priorities, in plain language.</w:t>
      </w:r>
    </w:p>
    <w:p>
      <w:pPr>
        <w:spacing w:after="120"/>
      </w:pPr>
      <w:r>
        <w:rPr>
          <w:sz w:val="22"/>
          <w:szCs w:val="22"/>
        </w:rPr>
        <w:t xml:space="preserve">•  Regular reviews so the plan keeps pace with your life.</w:t>
      </w:r>
    </w:p>
    <w:p>
      <w:pPr>
        <w:spacing w:after="120"/>
      </w:pPr>
      <w:r>
        <w:rPr>
          <w:sz w:val="22"/>
          <w:szCs w:val="22"/>
        </w:rPr>
        <w:t xml:space="preserve">•  Full transparency on fees, with no surprises.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Let us meet on [meeting date] to confirm and begin.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https://sem.chat/templates/financial-advisor-sales-proposal-template</w:t>
      </w:r>
    </w:p>
    <w:sectPr>
      <w:pgSz w:w="12240" w:h="15840"/>
      <w:pgMar w:top="1440" w:right="1440" w:bottom="1440" w:left="1440"/>
    </w:sectPr>
  </w:body>
</w:document>
</file>