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Healthcare Chatbot Script Templates</w:t>
      </w:r>
    </w:p>
    <w:p>
      <w:pPr>
        <w:spacing w:after="120"/>
      </w:pPr>
      <w:r>
        <w:rPr>
          <w:i/>
          <w:sz w:val="22"/>
          <w:szCs w:val="22"/>
        </w:rPr>
        <w:t xml:space="preserve">Healthcare chatbot script templates for the full patient flow -- greet, qualify, route appointments and insurance, answer FAQs safely, and hand off to staff.</w:t>
      </w:r>
    </w:p>
    <w:p>
      <w:pPr>
        <w:spacing w:before="220" w:after="60"/>
      </w:pPr>
      <w:r>
        <w:rPr>
          <w:b/>
          <w:sz w:val="28"/>
          <w:szCs w:val="28"/>
        </w:rPr>
        <w:t xml:space="preserve">Greeting and opening</w:t>
      </w:r>
    </w:p>
    <w:p>
      <w:pPr>
        <w:spacing w:after="120"/>
      </w:pPr>
      <w:r>
        <w:rPr>
          <w:i/>
          <w:sz w:val="20"/>
          <w:szCs w:val="20"/>
        </w:rPr>
        <w:t xml:space="preserve">When to use: Use it as the very first message the moment the chat widget opens on any page.</w:t>
      </w:r>
    </w:p>
    <w:p>
      <w:pPr>
        <w:spacing w:before="220" w:after="60"/>
      </w:pPr>
      <w:r>
        <w:rPr>
          <w:b/>
          <w:sz w:val="24"/>
          <w:szCs w:val="24"/>
        </w:rPr>
        <w:t xml:space="preserve">Bot</w:t>
      </w:r>
    </w:p>
    <w:p>
      <w:pPr>
        <w:spacing w:after="120"/>
      </w:pPr>
      <w:r>
        <w:rPr>
          <w:sz w:val="22"/>
          <w:szCs w:val="22"/>
        </w:rPr>
        <w:t xml:space="preserve">Hi, and welcome to [practice name]. I am the virtual assistant, here to help you book a visit, reschedule, or get quick answers about coming in.</w:t>
      </w:r>
    </w:p>
    <w:p>
      <w:pPr>
        <w:spacing w:after="120"/>
      </w:pPr>
      <w:r>
        <w:rPr>
          <w:sz w:val="22"/>
          <w:szCs w:val="22"/>
        </w:rPr>
        <w:t xml:space="preserve">One important note first: I cannot give medical advice or read your results. If this is a medical emergency, please stop now and call [emergency number], or reach our front desk at [front desk phone].</w:t>
      </w:r>
    </w:p>
    <w:p>
      <w:pPr>
        <w:spacing w:before="220" w:after="60"/>
      </w:pPr>
      <w:r>
        <w:rPr>
          <w:b/>
          <w:sz w:val="24"/>
          <w:szCs w:val="24"/>
        </w:rPr>
        <w:t xml:space="preserve">Bot</w:t>
      </w:r>
    </w:p>
    <w:p>
      <w:pPr>
        <w:spacing w:after="120"/>
      </w:pPr>
      <w:r>
        <w:rPr>
          <w:sz w:val="22"/>
          <w:szCs w:val="22"/>
        </w:rPr>
        <w:t xml:space="preserve">If you are ready to carry on, what brings you in today -- [option list]?</w:t>
      </w:r>
    </w:p>
    <w:p>
      <w:pPr>
        <w:spacing w:before="220" w:after="60"/>
      </w:pPr>
      <w:r>
        <w:rPr>
          <w:b/>
          <w:sz w:val="24"/>
          <w:szCs w:val="24"/>
        </w:rPr>
        <w:t xml:space="preserve">If the visitor only says hello</w:t>
      </w:r>
    </w:p>
    <w:p>
      <w:pPr>
        <w:spacing w:after="120"/>
      </w:pPr>
      <w:r>
        <w:rPr>
          <w:sz w:val="22"/>
          <w:szCs w:val="22"/>
        </w:rPr>
        <w:t xml:space="preserve">No problem at all. Most people here want to book, ask about insurance, or check our hours. Which one is closest to what you need?</w:t>
      </w:r>
    </w:p>
    <w:p>
      <w:pPr>
        <w:spacing w:before="220" w:after="60"/>
      </w:pPr>
      <w:r>
        <w:rPr>
          <w:b/>
          <w:sz w:val="24"/>
          <w:szCs w:val="24"/>
        </w:rPr>
        <w:t xml:space="preserve">Why it works</w:t>
      </w:r>
    </w:p>
    <w:p>
      <w:pPr>
        <w:spacing w:after="120"/>
      </w:pPr>
      <w:r>
        <w:rPr>
          <w:sz w:val="22"/>
          <w:szCs w:val="22"/>
        </w:rPr>
        <w:t xml:space="preserve">It welcomes the patient, states an honest limit on advice, and puts the emergency path in the first exchange instead of the fine print. Offering tappable choices means an anxious visitor is never left guessing what to type, which keeps the flow calm and moving.</w:t>
      </w:r>
    </w:p>
    <w:p>
      <w:pPr>
        <w:spacing w:before="220" w:after="60"/>
      </w:pPr>
      <w:r>
        <w:rPr>
          <w:b/>
          <w:sz w:val="28"/>
          <w:szCs w:val="28"/>
        </w:rPr>
        <w:t xml:space="preserve">Qualify the request</w:t>
      </w:r>
    </w:p>
    <w:p>
      <w:pPr>
        <w:spacing w:after="120"/>
      </w:pPr>
      <w:r>
        <w:rPr>
          <w:i/>
          <w:sz w:val="20"/>
          <w:szCs w:val="20"/>
        </w:rPr>
        <w:t xml:space="preserve">When to use: Use it right after the greeting, before the bot tries to answer anything specific.</w:t>
      </w:r>
    </w:p>
    <w:p>
      <w:pPr>
        <w:spacing w:before="220" w:after="60"/>
      </w:pPr>
      <w:r>
        <w:rPr>
          <w:b/>
          <w:sz w:val="24"/>
          <w:szCs w:val="24"/>
        </w:rPr>
        <w:t xml:space="preserve">Bot</w:t>
      </w:r>
    </w:p>
    <w:p>
      <w:pPr>
        <w:spacing w:after="120"/>
      </w:pPr>
      <w:r>
        <w:rPr>
          <w:sz w:val="22"/>
          <w:szCs w:val="22"/>
        </w:rPr>
        <w:t xml:space="preserve">Happy to help. To send you to the right place, is this about [option one], [option two], or [option three]?</w:t>
      </w:r>
    </w:p>
    <w:p>
      <w:pPr>
        <w:spacing w:before="220" w:after="60"/>
      </w:pPr>
      <w:r>
        <w:rPr>
          <w:b/>
          <w:sz w:val="24"/>
          <w:szCs w:val="24"/>
        </w:rPr>
        <w:t xml:space="preserve">Visitor taps a choice</w:t>
      </w:r>
    </w:p>
    <w:p>
      <w:pPr>
        <w:spacing w:before="220" w:after="60"/>
      </w:pPr>
      <w:r>
        <w:rPr>
          <w:b/>
          <w:sz w:val="24"/>
          <w:szCs w:val="24"/>
        </w:rPr>
        <w:t xml:space="preserve">Bot</w:t>
      </w:r>
    </w:p>
    <w:p>
      <w:pPr>
        <w:spacing w:after="120"/>
      </w:pPr>
      <w:r>
        <w:rPr>
          <w:sz w:val="22"/>
          <w:szCs w:val="22"/>
        </w:rPr>
        <w:t xml:space="preserve">Got it. One quick thing so I do not send you in circles: are you a [detail]?</w:t>
      </w:r>
    </w:p>
    <w:p>
      <w:pPr>
        <w:spacing w:before="220" w:after="60"/>
      </w:pPr>
      <w:r>
        <w:rPr>
          <w:b/>
          <w:sz w:val="24"/>
          <w:szCs w:val="24"/>
        </w:rPr>
        <w:t xml:space="preserve">If the visitor is not sure</w:t>
      </w:r>
    </w:p>
    <w:p>
      <w:pPr>
        <w:spacing w:after="120"/>
      </w:pPr>
      <w:r>
        <w:rPr>
          <w:sz w:val="22"/>
          <w:szCs w:val="22"/>
        </w:rPr>
        <w:t xml:space="preserve">That is fine -- I will treat you as a new patient for now, and our team can adjust it later if needed.</w:t>
      </w:r>
    </w:p>
    <w:p>
      <w:pPr>
        <w:spacing w:before="220" w:after="60"/>
      </w:pPr>
      <w:r>
        <w:rPr>
          <w:b/>
          <w:sz w:val="24"/>
          <w:szCs w:val="24"/>
        </w:rPr>
        <w:t xml:space="preserve">Bot</w:t>
      </w:r>
    </w:p>
    <w:p>
      <w:pPr>
        <w:spacing w:after="120"/>
      </w:pPr>
      <w:r>
        <w:rPr>
          <w:sz w:val="22"/>
          <w:szCs w:val="22"/>
        </w:rPr>
        <w:t xml:space="preserve">Thanks. Give me one second while I line up the next step for you.</w:t>
      </w:r>
    </w:p>
    <w:p>
      <w:pPr>
        <w:spacing w:before="220" w:after="60"/>
      </w:pPr>
      <w:r>
        <w:rPr>
          <w:b/>
          <w:sz w:val="24"/>
          <w:szCs w:val="24"/>
        </w:rPr>
        <w:t xml:space="preserve">Why it works</w:t>
      </w:r>
    </w:p>
    <w:p>
      <w:pPr>
        <w:spacing w:after="120"/>
      </w:pPr>
      <w:r>
        <w:rPr>
          <w:sz w:val="22"/>
          <w:szCs w:val="22"/>
        </w:rPr>
        <w:t xml:space="preserve">It qualifies one question at a time, uses tappable options instead of open text, and captures the one routing detail that decides where the request goes. The graceful default when a patient cannot answer keeps the conversation from stalling at the exact point most bot flows break down and lose the visitor.</w:t>
      </w:r>
    </w:p>
    <w:p>
      <w:pPr>
        <w:spacing w:before="220" w:after="60"/>
      </w:pPr>
      <w:r>
        <w:rPr>
          <w:b/>
          <w:sz w:val="28"/>
          <w:szCs w:val="28"/>
        </w:rPr>
        <w:t xml:space="preserve">Route to the right place</w:t>
      </w:r>
    </w:p>
    <w:p>
      <w:pPr>
        <w:spacing w:after="120"/>
      </w:pPr>
      <w:r>
        <w:rPr>
          <w:i/>
          <w:sz w:val="20"/>
          <w:szCs w:val="20"/>
        </w:rPr>
        <w:t xml:space="preserve">When to use: Use it once the request is qualified and the bot knows which path the patient needs.</w:t>
      </w:r>
    </w:p>
    <w:p>
      <w:pPr>
        <w:spacing w:before="220" w:after="60"/>
      </w:pPr>
      <w:r>
        <w:rPr>
          <w:b/>
          <w:sz w:val="24"/>
          <w:szCs w:val="24"/>
        </w:rPr>
        <w:t xml:space="preserve">Bot -- booking</w:t>
      </w:r>
    </w:p>
    <w:p>
      <w:pPr>
        <w:spacing w:after="120"/>
      </w:pPr>
      <w:r>
        <w:rPr>
          <w:sz w:val="22"/>
          <w:szCs w:val="22"/>
        </w:rPr>
        <w:t xml:space="preserve">For a new or follow-up visit, you can grab a time here: [booking link]. Want me to text you that link as well?</w:t>
      </w:r>
    </w:p>
    <w:p>
      <w:pPr>
        <w:spacing w:before="220" w:after="60"/>
      </w:pPr>
      <w:r>
        <w:rPr>
          <w:b/>
          <w:sz w:val="24"/>
          <w:szCs w:val="24"/>
        </w:rPr>
        <w:t xml:space="preserve">Bot -- insurance</w:t>
      </w:r>
    </w:p>
    <w:p>
      <w:pPr>
        <w:spacing w:after="120"/>
      </w:pPr>
      <w:r>
        <w:rPr>
          <w:sz w:val="22"/>
          <w:szCs w:val="22"/>
        </w:rPr>
        <w:t xml:space="preserve">For plans we accept and billing questions, this page has the current details: [insurance page].</w:t>
      </w:r>
    </w:p>
    <w:p>
      <w:pPr>
        <w:spacing w:before="220" w:after="60"/>
      </w:pPr>
      <w:r>
        <w:rPr>
          <w:b/>
          <w:sz w:val="24"/>
          <w:szCs w:val="24"/>
        </w:rPr>
        <w:t xml:space="preserve">Bot -- a symptom question</w:t>
      </w:r>
    </w:p>
    <w:p>
      <w:pPr>
        <w:spacing w:after="120"/>
      </w:pPr>
      <w:r>
        <w:rPr>
          <w:sz w:val="22"/>
          <w:szCs w:val="22"/>
        </w:rPr>
        <w:t xml:space="preserve">I am not able to advise on symptoms or how urgent something is. Our nurse line can help with that directly -- reach them at [nurse line].</w:t>
      </w:r>
    </w:p>
    <w:p>
      <w:pPr>
        <w:spacing w:before="220" w:after="60"/>
      </w:pPr>
      <w:r>
        <w:rPr>
          <w:b/>
          <w:sz w:val="24"/>
          <w:szCs w:val="24"/>
        </w:rPr>
        <w:t xml:space="preserve">Bot -- anything sounding urgent</w:t>
      </w:r>
    </w:p>
    <w:p>
      <w:pPr>
        <w:spacing w:after="120"/>
      </w:pPr>
      <w:r>
        <w:rPr>
          <w:sz w:val="22"/>
          <w:szCs w:val="22"/>
        </w:rPr>
        <w:t xml:space="preserve">If you are worried this cannot wait, please do not use chat -- call [emergency number] or your local emergency service right away.</w:t>
      </w:r>
    </w:p>
    <w:p>
      <w:pPr>
        <w:spacing w:before="220" w:after="60"/>
      </w:pPr>
      <w:r>
        <w:rPr>
          <w:b/>
          <w:sz w:val="24"/>
          <w:szCs w:val="24"/>
        </w:rPr>
        <w:t xml:space="preserve">Why it works</w:t>
      </w:r>
    </w:p>
    <w:p>
      <w:pPr>
        <w:spacing w:after="120"/>
      </w:pPr>
      <w:r>
        <w:rPr>
          <w:sz w:val="22"/>
          <w:szCs w:val="22"/>
        </w:rPr>
        <w:t xml:space="preserve">Each request lands where it can actually be resolved, and every symptom or urgency question is handed to a human instead of an algorithm. That keeps the bot firmly inside safe, non-clinical territory while still moving routine bookings and billing along quickly.</w:t>
      </w:r>
    </w:p>
    <w:p>
      <w:pPr>
        <w:spacing w:before="220" w:after="60"/>
      </w:pPr>
      <w:r>
        <w:rPr>
          <w:b/>
          <w:sz w:val="28"/>
          <w:szCs w:val="28"/>
        </w:rPr>
        <w:t xml:space="preserve">Answer a common FAQ</w:t>
      </w:r>
    </w:p>
    <w:p>
      <w:pPr>
        <w:spacing w:after="120"/>
      </w:pPr>
      <w:r>
        <w:rPr>
          <w:i/>
          <w:sz w:val="20"/>
          <w:szCs w:val="20"/>
        </w:rPr>
        <w:t xml:space="preserve">When to use: Use it when the visitor asks something factual like hours, location, or what to bring.</w:t>
      </w:r>
    </w:p>
    <w:p>
      <w:pPr>
        <w:spacing w:before="220" w:after="60"/>
      </w:pPr>
      <w:r>
        <w:rPr>
          <w:b/>
          <w:sz w:val="24"/>
          <w:szCs w:val="24"/>
        </w:rPr>
        <w:t xml:space="preserve">Bot</w:t>
      </w:r>
    </w:p>
    <w:p>
      <w:pPr>
        <w:spacing w:after="120"/>
      </w:pPr>
      <w:r>
        <w:rPr>
          <w:sz w:val="22"/>
          <w:szCs w:val="22"/>
        </w:rPr>
        <w:t xml:space="preserve">Good question. [practice name] is open [hours]. We are at [address], and there is signage to guide you in.</w:t>
      </w:r>
    </w:p>
    <w:p>
      <w:pPr>
        <w:spacing w:before="220" w:after="60"/>
      </w:pPr>
      <w:r>
        <w:rPr>
          <w:b/>
          <w:sz w:val="24"/>
          <w:szCs w:val="24"/>
        </w:rPr>
        <w:t xml:space="preserve">Bot</w:t>
      </w:r>
    </w:p>
    <w:p>
      <w:pPr>
        <w:spacing w:after="120"/>
      </w:pPr>
      <w:r>
        <w:rPr>
          <w:sz w:val="22"/>
          <w:szCs w:val="22"/>
        </w:rPr>
        <w:t xml:space="preserve">For a first visit, please bring [what to bring] so check-in is quick.</w:t>
      </w:r>
    </w:p>
    <w:p>
      <w:pPr>
        <w:spacing w:before="220" w:after="60"/>
      </w:pPr>
      <w:r>
        <w:rPr>
          <w:b/>
          <w:sz w:val="24"/>
          <w:szCs w:val="24"/>
        </w:rPr>
        <w:t xml:space="preserve">Bot</w:t>
      </w:r>
    </w:p>
    <w:p>
      <w:pPr>
        <w:spacing w:after="120"/>
      </w:pPr>
      <w:r>
        <w:rPr>
          <w:sz w:val="22"/>
          <w:szCs w:val="22"/>
        </w:rPr>
        <w:t xml:space="preserve">Anything else I can line up for you -- booking a time, or an insurance question?</w:t>
      </w:r>
    </w:p>
    <w:p>
      <w:pPr>
        <w:spacing w:before="220" w:after="60"/>
      </w:pPr>
      <w:r>
        <w:rPr>
          <w:b/>
          <w:sz w:val="24"/>
          <w:szCs w:val="24"/>
        </w:rPr>
        <w:t xml:space="preserve">If the question was not covered</w:t>
      </w:r>
    </w:p>
    <w:p>
      <w:pPr>
        <w:spacing w:after="120"/>
      </w:pPr>
      <w:r>
        <w:rPr>
          <w:sz w:val="22"/>
          <w:szCs w:val="22"/>
        </w:rPr>
        <w:t xml:space="preserve">I want to get this exactly right rather than guess, so let me pass that one to a team member who can confirm.</w:t>
      </w:r>
    </w:p>
    <w:p>
      <w:pPr>
        <w:spacing w:before="220" w:after="60"/>
      </w:pPr>
      <w:r>
        <w:rPr>
          <w:b/>
          <w:sz w:val="24"/>
          <w:szCs w:val="24"/>
        </w:rPr>
        <w:t xml:space="preserve">Why it works</w:t>
      </w:r>
    </w:p>
    <w:p>
      <w:pPr>
        <w:spacing w:after="120"/>
      </w:pPr>
      <w:r>
        <w:rPr>
          <w:sz w:val="22"/>
          <w:szCs w:val="22"/>
        </w:rPr>
        <w:t xml:space="preserve">It answers the actual question in plain language, then anticipates the natural next need without forcing the patient to ask again. Just as importantly, it refuses to improvise when a question falls outside what it knows for certain, which keeps every answer the bot gives trustworthy and protects the practice from a confident mistake.</w:t>
      </w:r>
    </w:p>
    <w:p>
      <w:pPr>
        <w:spacing w:before="220" w:after="60"/>
      </w:pPr>
      <w:r>
        <w:rPr>
          <w:b/>
          <w:sz w:val="28"/>
          <w:szCs w:val="28"/>
        </w:rPr>
        <w:t xml:space="preserve">Fallback when the bot does not know</w:t>
      </w:r>
    </w:p>
    <w:p>
      <w:pPr>
        <w:spacing w:after="120"/>
      </w:pPr>
      <w:r>
        <w:rPr>
          <w:i/>
          <w:sz w:val="20"/>
          <w:szCs w:val="20"/>
        </w:rPr>
        <w:t xml:space="preserve">When to use: Use it whenever confidence is low, the question is clinical, or the visitor seems distressed.</w:t>
      </w:r>
    </w:p>
    <w:p>
      <w:pPr>
        <w:spacing w:before="220" w:after="60"/>
      </w:pPr>
      <w:r>
        <w:rPr>
          <w:b/>
          <w:sz w:val="24"/>
          <w:szCs w:val="24"/>
        </w:rPr>
        <w:t xml:space="preserve">Bot</w:t>
      </w:r>
    </w:p>
    <w:p>
      <w:pPr>
        <w:spacing w:after="120"/>
      </w:pPr>
      <w:r>
        <w:rPr>
          <w:sz w:val="22"/>
          <w:szCs w:val="22"/>
        </w:rPr>
        <w:t xml:space="preserve">I want to be straight with you: I am not confident I can answer that correctly, and I would rather not guess on something this important.</w:t>
      </w:r>
    </w:p>
    <w:p>
      <w:pPr>
        <w:spacing w:before="220" w:after="60"/>
      </w:pPr>
      <w:r>
        <w:rPr>
          <w:b/>
          <w:sz w:val="24"/>
          <w:szCs w:val="24"/>
        </w:rPr>
        <w:t xml:space="preserve">Bot</w:t>
      </w:r>
    </w:p>
    <w:p>
      <w:pPr>
        <w:spacing w:after="120"/>
      </w:pPr>
      <w:r>
        <w:rPr>
          <w:sz w:val="22"/>
          <w:szCs w:val="22"/>
        </w:rPr>
        <w:t xml:space="preserve">If it is about your health or symptoms, our nurse line is the right place -- [nurse line]. For booking or general questions, the front desk can help at [front desk phone].</w:t>
      </w:r>
    </w:p>
    <w:p>
      <w:pPr>
        <w:spacing w:before="220" w:after="60"/>
      </w:pPr>
      <w:r>
        <w:rPr>
          <w:b/>
          <w:sz w:val="24"/>
          <w:szCs w:val="24"/>
        </w:rPr>
        <w:t xml:space="preserve">Bot</w:t>
      </w:r>
    </w:p>
    <w:p>
      <w:pPr>
        <w:spacing w:after="120"/>
      </w:pPr>
      <w:r>
        <w:rPr>
          <w:sz w:val="22"/>
          <w:szCs w:val="22"/>
        </w:rPr>
        <w:t xml:space="preserve">And if this feels urgent and cannot wait, please call [emergency number] now rather than waiting on chat.</w:t>
      </w:r>
    </w:p>
    <w:p>
      <w:pPr>
        <w:spacing w:before="220" w:after="60"/>
      </w:pPr>
      <w:r>
        <w:rPr>
          <w:b/>
          <w:sz w:val="24"/>
          <w:szCs w:val="24"/>
        </w:rPr>
        <w:t xml:space="preserve">Bot</w:t>
      </w:r>
    </w:p>
    <w:p>
      <w:pPr>
        <w:spacing w:after="120"/>
      </w:pPr>
      <w:r>
        <w:rPr>
          <w:sz w:val="22"/>
          <w:szCs w:val="22"/>
        </w:rPr>
        <w:t xml:space="preserve">Prefer not to call? I can set up [callback option] and a team member will reach out.</w:t>
      </w:r>
    </w:p>
    <w:p>
      <w:pPr>
        <w:spacing w:before="220" w:after="60"/>
      </w:pPr>
      <w:r>
        <w:rPr>
          <w:b/>
          <w:sz w:val="24"/>
          <w:szCs w:val="24"/>
        </w:rPr>
        <w:t xml:space="preserve">Why it works</w:t>
      </w:r>
    </w:p>
    <w:p>
      <w:pPr>
        <w:spacing w:after="120"/>
      </w:pPr>
      <w:r>
        <w:rPr>
          <w:sz w:val="22"/>
          <w:szCs w:val="22"/>
        </w:rPr>
        <w:t xml:space="preserve">It admits uncertainty instead of inventing an answer, then routes by the type of need -- clinical, routine, or urgent -- so the patient always has a safe next step. Naming the emergency path once more here is deliberate, because the fallback is exactly where a distressed visitor is most likely to be.</w:t>
      </w:r>
    </w:p>
    <w:p>
      <w:pPr>
        <w:spacing w:before="220" w:after="60"/>
      </w:pPr>
      <w:r>
        <w:rPr>
          <w:b/>
          <w:sz w:val="28"/>
          <w:szCs w:val="28"/>
        </w:rPr>
        <w:t xml:space="preserve">Hand off to a human</w:t>
      </w:r>
    </w:p>
    <w:p>
      <w:pPr>
        <w:spacing w:after="120"/>
      </w:pPr>
      <w:r>
        <w:rPr>
          <w:i/>
          <w:sz w:val="20"/>
          <w:szCs w:val="20"/>
        </w:rPr>
        <w:t xml:space="preserve">When to use: Use it when the visitor asks for a person, or after the fallback when a human is the right move.</w:t>
      </w:r>
    </w:p>
    <w:p>
      <w:pPr>
        <w:spacing w:before="220" w:after="60"/>
      </w:pPr>
      <w:r>
        <w:rPr>
          <w:b/>
          <w:sz w:val="24"/>
          <w:szCs w:val="24"/>
        </w:rPr>
        <w:t xml:space="preserve">Bot</w:t>
      </w:r>
    </w:p>
    <w:p>
      <w:pPr>
        <w:spacing w:after="120"/>
      </w:pPr>
      <w:r>
        <w:rPr>
          <w:sz w:val="22"/>
          <w:szCs w:val="22"/>
        </w:rPr>
        <w:t xml:space="preserve">Let me bring in a person for this. I will pass along what we have so you do not have to start over.</w:t>
      </w:r>
    </w:p>
    <w:p>
      <w:pPr>
        <w:spacing w:before="220" w:after="60"/>
      </w:pPr>
      <w:r>
        <w:rPr>
          <w:b/>
          <w:sz w:val="24"/>
          <w:szCs w:val="24"/>
        </w:rPr>
        <w:t xml:space="preserve">Bot</w:t>
      </w:r>
    </w:p>
    <w:p>
      <w:pPr>
        <w:spacing w:after="120"/>
      </w:pPr>
      <w:r>
        <w:rPr>
          <w:sz w:val="22"/>
          <w:szCs w:val="22"/>
        </w:rPr>
        <w:t xml:space="preserve">Here is what I am sending to [team name]: [summary].</w:t>
      </w:r>
    </w:p>
    <w:p>
      <w:pPr>
        <w:spacing w:before="220" w:after="60"/>
      </w:pPr>
      <w:r>
        <w:rPr>
          <w:b/>
          <w:sz w:val="24"/>
          <w:szCs w:val="24"/>
        </w:rPr>
        <w:t xml:space="preserve">Bot</w:t>
      </w:r>
    </w:p>
    <w:p>
      <w:pPr>
        <w:spacing w:after="120"/>
      </w:pPr>
      <w:r>
        <w:rPr>
          <w:sz w:val="22"/>
          <w:szCs w:val="22"/>
        </w:rPr>
        <w:t xml:space="preserve">So they can reach you if we get disconnected, may I grab your [contact capture]?</w:t>
      </w:r>
    </w:p>
    <w:p>
      <w:pPr>
        <w:spacing w:before="220" w:after="60"/>
      </w:pPr>
      <w:r>
        <w:rPr>
          <w:b/>
          <w:sz w:val="24"/>
          <w:szCs w:val="24"/>
        </w:rPr>
        <w:t xml:space="preserve">Bot</w:t>
      </w:r>
    </w:p>
    <w:p>
      <w:pPr>
        <w:spacing w:after="120"/>
      </w:pPr>
      <w:r>
        <w:rPr>
          <w:sz w:val="22"/>
          <w:szCs w:val="22"/>
        </w:rPr>
        <w:t xml:space="preserve">Thanks. Someone will be with you in about [wait time]. Feel free to keep this window open in the meantime.</w:t>
      </w:r>
    </w:p>
    <w:p>
      <w:pPr>
        <w:spacing w:before="220" w:after="60"/>
      </w:pPr>
      <w:r>
        <w:rPr>
          <w:b/>
          <w:sz w:val="24"/>
          <w:szCs w:val="24"/>
        </w:rPr>
        <w:t xml:space="preserve">If no one is available right now</w:t>
      </w:r>
    </w:p>
    <w:p>
      <w:pPr>
        <w:spacing w:after="120"/>
      </w:pPr>
      <w:r>
        <w:rPr>
          <w:sz w:val="22"/>
          <w:szCs w:val="22"/>
        </w:rPr>
        <w:t xml:space="preserve">Our team is offline at the moment, but I have logged your request and your [contact capture], and they will follow up first thing.</w:t>
      </w:r>
    </w:p>
    <w:p>
      <w:pPr>
        <w:spacing w:before="220" w:after="60"/>
      </w:pPr>
      <w:r>
        <w:rPr>
          <w:b/>
          <w:sz w:val="24"/>
          <w:szCs w:val="24"/>
        </w:rPr>
        <w:t xml:space="preserve">Why it works</w:t>
      </w:r>
    </w:p>
    <w:p>
      <w:pPr>
        <w:spacing w:after="120"/>
      </w:pPr>
      <w:r>
        <w:rPr>
          <w:sz w:val="22"/>
          <w:szCs w:val="22"/>
        </w:rPr>
        <w:t xml:space="preserve">It hands off with a summary and a captured contact detail, so staff pick up warm instead of cold. Setting a concrete wait time and giving an after-hours path means the patient feels carried through the transfer rather than dropped into silence.</w:t>
      </w:r>
    </w:p>
    <w:p>
      <w:pPr>
        <w:spacing w:after="120"/>
      </w:pPr>
      <w:r>
        <w:rPr>
          <w:i/>
          <w:sz w:val="18"/>
          <w:szCs w:val="18"/>
        </w:rPr>
        <w:t xml:space="preserve">Free template from sem.chat  ·  https://sem.chat/templates/healthcare-chatbot-script</w:t>
      </w:r>
    </w:p>
    <w:sectPr>
      <w:pgSz w:w="12240" w:h="15840"/>
      <w:pgMar w:top="1440" w:right="1440" w:bottom="1440" w:left="1440"/>
    </w:sectPr>
  </w:body>
</w:document>
</file>