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Insurance Welcome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insurance welcome email templates, from a new-policy welcome and coverage summary to how to file a claim, portal setup, payment setup, and a first-renewal heads-up.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policy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right after a policy is issued.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Welcome to [agency name], policy [policy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Welcome, and thank you for choosing [agency name]. I am [agent name], your dedicated contact, and I am glad to have you.</w:t>
      </w:r>
    </w:p>
    <w:p>
      <w:pPr>
        <w:spacing w:after="120"/>
      </w:pPr>
      <w:r>
        <w:rPr>
          <w:sz w:val="22"/>
          <w:szCs w:val="22"/>
        </w:rPr>
        <w:t xml:space="preserve">Your policy [policy number] is active, and you are now protected. Over the next few emails, I will make sure you know exactly what you have and how to use it, with no jargon.</w:t>
      </w:r>
    </w:p>
    <w:p>
      <w:pPr>
        <w:spacing w:after="120"/>
      </w:pPr>
      <w:r>
        <w:rPr>
          <w:sz w:val="22"/>
          <w:szCs w:val="22"/>
        </w:rPr>
        <w:t xml:space="preserve">You made a smart choice, and I am here whenever you need me. Just reply to this email anytime.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What your policy covers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in the first week after purchase.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What your policy [policy number] actually covers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Now that you are set up, here is what your policy [policy number] covers, in plain terms.</w:t>
      </w:r>
    </w:p>
    <w:p>
      <w:pPr>
        <w:spacing w:after="120"/>
      </w:pPr>
      <w:r>
        <w:rPr>
          <w:sz w:val="22"/>
          <w:szCs w:val="22"/>
        </w:rPr>
        <w:t xml:space="preserve">I have summarized the key protections, your limits, and your deductible, so you can see what matters without reading the whole document. This is the part most people never get explained.</w:t>
      </w:r>
    </w:p>
    <w:p>
      <w:pPr>
        <w:spacing w:after="120"/>
      </w:pPr>
      <w:r>
        <w:rPr>
          <w:sz w:val="22"/>
          <w:szCs w:val="22"/>
        </w:rPr>
        <w:t xml:space="preserve">If anything is unclear or you want to adjust your coverage, the [next step] is a quick reply or call. I would rather you understand it now than at claim time.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How to file a claim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early, before a claim is ever needed.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How to file a claim, before you ever need to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I hope you never need this, but if you ever do, filing a claim with [agency name] should be simple, especially in a stressful moment.</w:t>
      </w:r>
    </w:p>
    <w:p>
      <w:pPr>
        <w:spacing w:after="120"/>
      </w:pPr>
      <w:r>
        <w:rPr>
          <w:sz w:val="22"/>
          <w:szCs w:val="22"/>
        </w:rPr>
        <w:t xml:space="preserve">Here are the exact steps and who to contact, so it is one less thing to figure out when something goes wrong. Save this email where you can find it.</w:t>
      </w:r>
    </w:p>
    <w:p>
      <w:pPr>
        <w:spacing w:after="120"/>
      </w:pPr>
      <w:r>
        <w:rPr>
          <w:sz w:val="22"/>
          <w:szCs w:val="22"/>
        </w:rPr>
        <w:t xml:space="preserve">If a claim ever comes up, the [next step] is to call me first, and I will guide you through every part of it.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Account or portal setup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get the customer into their account.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Set up your account in two minutes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Let us get your online account set up so everything is at your fingertips.</w:t>
      </w:r>
    </w:p>
    <w:p>
      <w:pPr>
        <w:spacing w:after="120"/>
      </w:pPr>
      <w:r>
        <w:rPr>
          <w:sz w:val="22"/>
          <w:szCs w:val="22"/>
        </w:rPr>
        <w:t xml:space="preserve">In the portal you can view your policy, download documents, make payments, and start a claim, anytime. It takes about two minutes to activate.</w:t>
      </w:r>
    </w:p>
    <w:p>
      <w:pPr>
        <w:spacing w:after="120"/>
      </w:pPr>
      <w:r>
        <w:rPr>
          <w:sz w:val="22"/>
          <w:szCs w:val="22"/>
        </w:rPr>
        <w:t xml:space="preserve">Set up your account: [portal link]</w:t>
      </w:r>
    </w:p>
    <w:p>
      <w:pPr>
        <w:spacing w:after="120"/>
      </w:pPr>
      <w:r>
        <w:rPr>
          <w:sz w:val="22"/>
          <w:szCs w:val="22"/>
        </w:rPr>
        <w:t xml:space="preserve">The [next step] is to log in and take a look around. If you get stuck, I am one reply away.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Payment and autopay setup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confirm billing and offer autopay.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Your payment options, made simple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Let us make sure your coverage never lapses over a missed payment. Here are your options.</w:t>
      </w:r>
    </w:p>
    <w:p>
      <w:pPr>
        <w:spacing w:after="120"/>
      </w:pPr>
      <w:r>
        <w:rPr>
          <w:sz w:val="22"/>
          <w:szCs w:val="22"/>
        </w:rPr>
        <w:t xml:space="preserve">You can pay however suits you, and if you would like, autopay means you never have to think about it again. Setting it up takes a moment in your account: [portal link].</w:t>
      </w:r>
    </w:p>
    <w:p>
      <w:pPr>
        <w:spacing w:after="120"/>
      </w:pPr>
      <w:r>
        <w:rPr>
          <w:sz w:val="22"/>
          <w:szCs w:val="22"/>
        </w:rPr>
        <w:t xml:space="preserve">The [next step] is to pick what works for you. A lapse is the last thing anyone wants, and this prevents it.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 renewal heads-up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ahead of the first policy renewal.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Your policy [policy number] renews soon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Your first renewal for policy [policy number] is coming up, and I wanted you to hear it from me early, not as a surprise.</w:t>
      </w:r>
    </w:p>
    <w:p>
      <w:pPr>
        <w:spacing w:after="120"/>
      </w:pPr>
      <w:r>
        <w:rPr>
          <w:sz w:val="22"/>
          <w:szCs w:val="22"/>
        </w:rPr>
        <w:t xml:space="preserve">Nothing changes unless you want it to. This is also a great moment to make sure your coverage still fits your life, in case anything changed this year.</w:t>
      </w:r>
    </w:p>
    <w:p>
      <w:pPr>
        <w:spacing w:after="120"/>
      </w:pPr>
      <w:r>
        <w:rPr>
          <w:sz w:val="22"/>
          <w:szCs w:val="22"/>
        </w:rPr>
        <w:t xml:space="preserve">The [next step] is an optional five-minute review. Want me to take a quick look before it renews?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https://sem.chat/templates/insurance-welcome-email-templates</w:t>
      </w:r>
    </w:p>
    <w:sectPr>
      <w:pgSz w:w="12240" w:h="15840"/>
      <w:pgMar w:top="1440" w:right="1440" w:bottom="1440" w:left="1440"/>
    </w:sectPr>
  </w:body>
</w:document>
</file>