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IT Services Sales Email Templates</w:t>
      </w:r>
    </w:p>
    <w:p>
      <w:pPr>
        <w:spacing w:after="120"/>
      </w:pPr>
      <w:r>
        <w:rPr>
          <w:i/>
          <w:sz w:val="22"/>
          <w:szCs w:val="22"/>
        </w:rPr>
        <w:t xml:space="preserve">Six IT services sales email templates: cold intros to decision-makers, security hooks, managed-services pitches, follow-ups, case-study proof, and audit offers.</w:t>
      </w:r>
    </w:p>
    <w:p>
      <w:pPr>
        <w:spacing w:before="220" w:after="60"/>
      </w:pPr>
      <w:r>
        <w:rPr>
          <w:b/>
          <w:sz w:val="28"/>
          <w:szCs w:val="28"/>
        </w:rPr>
        <w:t xml:space="preserve">Cold intro to IT decision-maker</w:t>
      </w:r>
    </w:p>
    <w:p>
      <w:pPr>
        <w:spacing w:after="120"/>
      </w:pPr>
      <w:r>
        <w:rPr>
          <w:i/>
          <w:sz w:val="20"/>
          <w:szCs w:val="20"/>
        </w:rPr>
        <w:t xml:space="preserve">When to use: Send it as the first touch to an IT director or CTO who does not know you.</w:t>
      </w:r>
    </w:p>
    <w:p>
      <w:pPr>
        <w:spacing w:before="220" w:after="60"/>
      </w:pPr>
      <w:r>
        <w:rPr>
          <w:b/>
          <w:sz w:val="24"/>
          <w:szCs w:val="24"/>
        </w:rPr>
        <w:t xml:space="preserve">Subject</w:t>
      </w:r>
    </w:p>
    <w:p>
      <w:pPr>
        <w:spacing w:after="120"/>
      </w:pPr>
      <w:r>
        <w:rPr>
          <w:sz w:val="22"/>
          <w:szCs w:val="22"/>
        </w:rPr>
        <w:t xml:space="preserve">A quick question about [company]'s IT</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 will keep this brief because I know your day is a stack of tickets and interruptions. I run [your company], and we work with IT leaders who are tired of [pain point] eating into time they would rather spend on real projects.</w:t>
      </w:r>
    </w:p>
    <w:p>
      <w:pPr>
        <w:spacing w:after="120"/>
      </w:pPr>
      <w:r>
        <w:rPr>
          <w:sz w:val="22"/>
          <w:szCs w:val="22"/>
        </w:rPr>
        <w:t xml:space="preserve">Most teams we meet are not short on effort; they are short on capacity, and the reactive firefighting never lets up. We help change that so IT gets to [result] instead of constantly playing defense.</w:t>
      </w:r>
    </w:p>
    <w:p>
      <w:pPr>
        <w:spacing w:after="120"/>
      </w:pPr>
      <w:r>
        <w:rPr>
          <w:sz w:val="22"/>
          <w:szCs w:val="22"/>
        </w:rPr>
        <w:t xml:space="preserve">I am not asking you to switch anything or sit through a demo today. I would just like 15 minutes to understand how [company] is handling this now and whether we can genuinely help.</w:t>
      </w:r>
    </w:p>
    <w:p>
      <w:pPr>
        <w:spacing w:after="120"/>
      </w:pPr>
      <w:r>
        <w:rPr>
          <w:sz w:val="22"/>
          <w:szCs w:val="22"/>
        </w:rPr>
        <w:t xml:space="preserve">Would a short call next week work, or should I check back another time?</w:t>
      </w:r>
    </w:p>
    <w:p>
      <w:pPr>
        <w:spacing w:after="120"/>
      </w:pPr>
      <w:r>
        <w:rPr>
          <w:sz w:val="22"/>
          <w:szCs w:val="22"/>
        </w:rPr>
        <w:t xml:space="preserve">Best,</w:t>
      </w:r>
    </w:p>
    <w:p>
      <w:pPr>
        <w:spacing w:after="120"/>
      </w:pPr>
      <w:r>
        <w:rPr>
          <w:sz w:val="22"/>
          <w:szCs w:val="22"/>
        </w:rPr>
        <w:t xml:space="preserve">[your name], [your company]</w:t>
      </w:r>
    </w:p>
    <w:p>
      <w:pPr>
        <w:spacing w:before="220" w:after="60"/>
      </w:pPr>
      <w:r>
        <w:rPr>
          <w:b/>
          <w:sz w:val="28"/>
          <w:szCs w:val="28"/>
        </w:rPr>
        <w:t xml:space="preserve">Security or compliance hook</w:t>
      </w:r>
    </w:p>
    <w:p>
      <w:pPr>
        <w:spacing w:after="120"/>
      </w:pPr>
      <w:r>
        <w:rPr>
          <w:i/>
          <w:sz w:val="20"/>
          <w:szCs w:val="20"/>
        </w:rPr>
        <w:t xml:space="preserve">When to use: Send it to a leader in a regulated or security-sensitive environment.</w:t>
      </w:r>
    </w:p>
    <w:p>
      <w:pPr>
        <w:spacing w:before="220" w:after="60"/>
      </w:pPr>
      <w:r>
        <w:rPr>
          <w:b/>
          <w:sz w:val="24"/>
          <w:szCs w:val="24"/>
        </w:rPr>
        <w:t xml:space="preserve">Subject</w:t>
      </w:r>
    </w:p>
    <w:p>
      <w:pPr>
        <w:spacing w:after="120"/>
      </w:pPr>
      <w:r>
        <w:rPr>
          <w:sz w:val="22"/>
          <w:szCs w:val="22"/>
        </w:rPr>
        <w:t xml:space="preserve">Is [company] exposed on [compliance area]?</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 work with IT and security leaders on [compliance area], and I am reaching out because the gap I see most often is quiet: [risk] sits unnoticed until an audit or an incident makes it very loud, and very expensive.</w:t>
      </w:r>
    </w:p>
    <w:p>
      <w:pPr>
        <w:spacing w:after="120"/>
      </w:pPr>
      <w:r>
        <w:rPr>
          <w:sz w:val="22"/>
          <w:szCs w:val="22"/>
        </w:rPr>
        <w:t xml:space="preserve">I am not writing to alarm you. Most teams we meet are closer to compliant than they fear; they simply lack the time to close the last handful of gaps that carry the real liability.</w:t>
      </w:r>
    </w:p>
    <w:p>
      <w:pPr>
        <w:spacing w:after="120"/>
      </w:pPr>
      <w:r>
        <w:rPr>
          <w:sz w:val="22"/>
          <w:szCs w:val="22"/>
        </w:rPr>
        <w:t xml:space="preserve">We help organizations like [company] find those gaps and reach [result] without ripping up how the team already works. Calm, methodical, no theatrics.</w:t>
      </w:r>
    </w:p>
    <w:p>
      <w:pPr>
        <w:spacing w:after="120"/>
      </w:pPr>
      <w:r>
        <w:rPr>
          <w:sz w:val="22"/>
          <w:szCs w:val="22"/>
        </w:rPr>
        <w:t xml:space="preserve">If it would help, I can walk you through the three exposures we see most often in environments like yours on a short call. Worth 15 minutes to know where you stand?</w:t>
      </w:r>
    </w:p>
    <w:p>
      <w:pPr>
        <w:spacing w:after="120"/>
      </w:pPr>
      <w:r>
        <w:rPr>
          <w:sz w:val="22"/>
          <w:szCs w:val="22"/>
        </w:rPr>
        <w:t xml:space="preserve">Regards,</w:t>
      </w:r>
    </w:p>
    <w:p>
      <w:pPr>
        <w:spacing w:after="120"/>
      </w:pPr>
      <w:r>
        <w:rPr>
          <w:sz w:val="22"/>
          <w:szCs w:val="22"/>
        </w:rPr>
        <w:t xml:space="preserve">[your name], [your company]</w:t>
      </w:r>
    </w:p>
    <w:p>
      <w:pPr>
        <w:spacing w:before="220" w:after="60"/>
      </w:pPr>
      <w:r>
        <w:rPr>
          <w:b/>
          <w:sz w:val="28"/>
          <w:szCs w:val="28"/>
        </w:rPr>
        <w:t xml:space="preserve">Managed-services pitch</w:t>
      </w:r>
    </w:p>
    <w:p>
      <w:pPr>
        <w:spacing w:after="120"/>
      </w:pPr>
      <w:r>
        <w:rPr>
          <w:i/>
          <w:sz w:val="20"/>
          <w:szCs w:val="20"/>
        </w:rPr>
        <w:t xml:space="preserve">When to use: Send it to a leader whose internal team is stretched thin and reactive.</w:t>
      </w:r>
    </w:p>
    <w:p>
      <w:pPr>
        <w:spacing w:before="220" w:after="60"/>
      </w:pPr>
      <w:r>
        <w:rPr>
          <w:b/>
          <w:sz w:val="24"/>
          <w:szCs w:val="24"/>
        </w:rPr>
        <w:t xml:space="preserve">Subject</w:t>
      </w:r>
    </w:p>
    <w:p>
      <w:pPr>
        <w:spacing w:after="120"/>
      </w:pPr>
      <w:r>
        <w:rPr>
          <w:sz w:val="22"/>
          <w:szCs w:val="22"/>
        </w:rPr>
        <w:t xml:space="preserve">Give your team back its week</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When a team is stuck on [pain point], the cost is not just the tickets; it is the projects that never get started because everyone is too busy reacting. With a team like [team size], that adds up fast.</w:t>
      </w:r>
    </w:p>
    <w:p>
      <w:pPr>
        <w:spacing w:after="120"/>
      </w:pPr>
      <w:r>
        <w:rPr>
          <w:sz w:val="22"/>
          <w:szCs w:val="22"/>
        </w:rPr>
        <w:t xml:space="preserve">A managed model changes the shape of the week. We take on the day-to-day monitoring, patching, and support so your people stop firefighting and start building. Predictable cost, predictable coverage, and a partner who is on the hook for uptime rather than hourly work.</w:t>
      </w:r>
    </w:p>
    <w:p>
      <w:pPr>
        <w:spacing w:after="120"/>
      </w:pPr>
      <w:r>
        <w:rPr>
          <w:sz w:val="22"/>
          <w:szCs w:val="22"/>
        </w:rPr>
        <w:t xml:space="preserve">The teams we do this for typically reach [result] within the first couple of months, mostly because the constant interruptions simply stop.</w:t>
      </w:r>
    </w:p>
    <w:p>
      <w:pPr>
        <w:spacing w:after="120"/>
      </w:pPr>
      <w:r>
        <w:rPr>
          <w:sz w:val="22"/>
          <w:szCs w:val="22"/>
        </w:rPr>
        <w:t xml:space="preserve">I would love to show you what the first 90 days would look like for [company]. Open to a short call to map it out?</w:t>
      </w:r>
    </w:p>
    <w:p>
      <w:pPr>
        <w:spacing w:after="120"/>
      </w:pPr>
      <w:r>
        <w:rPr>
          <w:sz w:val="22"/>
          <w:szCs w:val="22"/>
        </w:rPr>
        <w:t xml:space="preserve">Best,</w:t>
      </w:r>
    </w:p>
    <w:p>
      <w:pPr>
        <w:spacing w:after="120"/>
      </w:pPr>
      <w:r>
        <w:rPr>
          <w:sz w:val="22"/>
          <w:szCs w:val="22"/>
        </w:rPr>
        <w:t xml:space="preserve">[your name], [your company]</w:t>
      </w:r>
    </w:p>
    <w:p>
      <w:pPr>
        <w:spacing w:before="220" w:after="60"/>
      </w:pPr>
      <w:r>
        <w:rPr>
          <w:b/>
          <w:sz w:val="28"/>
          <w:szCs w:val="28"/>
        </w:rPr>
        <w:t xml:space="preserve">Follow-up after no reply</w:t>
      </w:r>
    </w:p>
    <w:p>
      <w:pPr>
        <w:spacing w:after="120"/>
      </w:pPr>
      <w:r>
        <w:rPr>
          <w:i/>
          <w:sz w:val="20"/>
          <w:szCs w:val="20"/>
        </w:rPr>
        <w:t xml:space="preserve">When to use: Send it several days after a first email that went unanswered.</w:t>
      </w:r>
    </w:p>
    <w:p>
      <w:pPr>
        <w:spacing w:before="220" w:after="60"/>
      </w:pPr>
      <w:r>
        <w:rPr>
          <w:b/>
          <w:sz w:val="24"/>
          <w:szCs w:val="24"/>
        </w:rPr>
        <w:t xml:space="preserve">Subject</w:t>
      </w:r>
    </w:p>
    <w:p>
      <w:pPr>
        <w:spacing w:after="120"/>
      </w:pPr>
      <w:r>
        <w:rPr>
          <w:sz w:val="22"/>
          <w:szCs w:val="22"/>
        </w:rPr>
        <w:t xml:space="preserve">Following up, with one useful detail</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 reached out last week about helping [company] with [pain point], and I know how easily a note like that slips under a day of tickets. No problem at all.</w:t>
      </w:r>
    </w:p>
    <w:p>
      <w:pPr>
        <w:spacing w:after="120"/>
      </w:pPr>
      <w:r>
        <w:rPr>
          <w:sz w:val="22"/>
          <w:szCs w:val="22"/>
        </w:rPr>
        <w:t xml:space="preserve">I should have led with one thing: [proof point]. For most IT leaders, that is the number that turns this from a someday project into something worth a conversation now, because it is exactly the kind of drag that keeps a team stuck instead of reaching [result].</w:t>
      </w:r>
    </w:p>
    <w:p>
      <w:pPr>
        <w:spacing w:after="120"/>
      </w:pPr>
      <w:r>
        <w:rPr>
          <w:sz w:val="22"/>
          <w:szCs w:val="22"/>
        </w:rPr>
        <w:t xml:space="preserve">I am not going to keep pestering you. If this is not where your attention needs to be this quarter, just tell me and I will happily step back.</w:t>
      </w:r>
    </w:p>
    <w:p>
      <w:pPr>
        <w:spacing w:after="120"/>
      </w:pPr>
      <w:r>
        <w:rPr>
          <w:sz w:val="22"/>
          <w:szCs w:val="22"/>
        </w:rPr>
        <w:t xml:space="preserve">But if it is worth 15 minutes, I can work around your schedule. When suits you?</w:t>
      </w:r>
    </w:p>
    <w:p>
      <w:pPr>
        <w:spacing w:after="120"/>
      </w:pPr>
      <w:r>
        <w:rPr>
          <w:sz w:val="22"/>
          <w:szCs w:val="22"/>
        </w:rPr>
        <w:t xml:space="preserve">Best,</w:t>
      </w:r>
    </w:p>
    <w:p>
      <w:pPr>
        <w:spacing w:after="120"/>
      </w:pPr>
      <w:r>
        <w:rPr>
          <w:sz w:val="22"/>
          <w:szCs w:val="22"/>
        </w:rPr>
        <w:t xml:space="preserve">[your name], [your company]</w:t>
      </w:r>
    </w:p>
    <w:p>
      <w:pPr>
        <w:spacing w:before="220" w:after="60"/>
      </w:pPr>
      <w:r>
        <w:rPr>
          <w:b/>
          <w:sz w:val="28"/>
          <w:szCs w:val="28"/>
        </w:rPr>
        <w:t xml:space="preserve">Case-study proof</w:t>
      </w:r>
    </w:p>
    <w:p>
      <w:pPr>
        <w:spacing w:after="120"/>
      </w:pPr>
      <w:r>
        <w:rPr>
          <w:i/>
          <w:sz w:val="20"/>
          <w:szCs w:val="20"/>
        </w:rPr>
        <w:t xml:space="preserve">When to use: Send it to a prospect who is interested but wants evidence you can deliver.</w:t>
      </w:r>
    </w:p>
    <w:p>
      <w:pPr>
        <w:spacing w:before="220" w:after="60"/>
      </w:pPr>
      <w:r>
        <w:rPr>
          <w:b/>
          <w:sz w:val="24"/>
          <w:szCs w:val="24"/>
        </w:rPr>
        <w:t xml:space="preserve">Subject</w:t>
      </w:r>
    </w:p>
    <w:p>
      <w:pPr>
        <w:spacing w:after="120"/>
      </w:pPr>
      <w:r>
        <w:rPr>
          <w:sz w:val="22"/>
          <w:szCs w:val="22"/>
        </w:rPr>
        <w:t xml:space="preserve">How a team like [company] fixed this</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Rather than tell you what we could do for [company], I would rather show you what we already did for someone in your position.</w:t>
      </w:r>
    </w:p>
    <w:p>
      <w:pPr>
        <w:spacing w:after="120"/>
      </w:pPr>
      <w:r>
        <w:rPr>
          <w:sz w:val="22"/>
          <w:szCs w:val="22"/>
        </w:rPr>
        <w:t xml:space="preserve">We recently worked with a [client type] that was wrestling with [pain point]. It was the usual story: capable team, no spare hours, and a problem that kept resurfacing no matter how hard they pushed. Within a few months of us stepping in, they reached [result].</w:t>
      </w:r>
    </w:p>
    <w:p>
      <w:pPr>
        <w:spacing w:after="120"/>
      </w:pPr>
      <w:r>
        <w:rPr>
          <w:sz w:val="22"/>
          <w:szCs w:val="22"/>
        </w:rPr>
        <w:t xml:space="preserve">What made the difference was not a heroic rebuild. It was steady, boring reliability, which is exactly what most IT teams are actually missing.</w:t>
      </w:r>
    </w:p>
    <w:p>
      <w:pPr>
        <w:spacing w:after="120"/>
      </w:pPr>
      <w:r>
        <w:rPr>
          <w:sz w:val="22"/>
          <w:szCs w:val="22"/>
        </w:rPr>
        <w:t xml:space="preserve">I would be glad to walk you through how we got there and where the parallels to [company] are strongest. It is a genuinely useful 20 minutes even if we never work together. Interested?</w:t>
      </w:r>
    </w:p>
    <w:p>
      <w:pPr>
        <w:spacing w:after="120"/>
      </w:pPr>
      <w:r>
        <w:rPr>
          <w:sz w:val="22"/>
          <w:szCs w:val="22"/>
        </w:rPr>
        <w:t xml:space="preserve">Best,</w:t>
      </w:r>
    </w:p>
    <w:p>
      <w:pPr>
        <w:spacing w:after="120"/>
      </w:pPr>
      <w:r>
        <w:rPr>
          <w:sz w:val="22"/>
          <w:szCs w:val="22"/>
        </w:rPr>
        <w:t xml:space="preserve">[your name], [your company]</w:t>
      </w:r>
    </w:p>
    <w:p>
      <w:pPr>
        <w:spacing w:before="220" w:after="60"/>
      </w:pPr>
      <w:r>
        <w:rPr>
          <w:b/>
          <w:sz w:val="28"/>
          <w:szCs w:val="28"/>
        </w:rPr>
        <w:t xml:space="preserve">Assessment or audit offer</w:t>
      </w:r>
    </w:p>
    <w:p>
      <w:pPr>
        <w:spacing w:after="120"/>
      </w:pPr>
      <w:r>
        <w:rPr>
          <w:i/>
          <w:sz w:val="20"/>
          <w:szCs w:val="20"/>
        </w:rPr>
        <w:t xml:space="preserve">When to use: Send it to a warm prospect who is curious but not ready to commit to a contract.</w:t>
      </w:r>
    </w:p>
    <w:p>
      <w:pPr>
        <w:spacing w:before="220" w:after="60"/>
      </w:pPr>
      <w:r>
        <w:rPr>
          <w:b/>
          <w:sz w:val="24"/>
          <w:szCs w:val="24"/>
        </w:rPr>
        <w:t xml:space="preserve">Subject</w:t>
      </w:r>
    </w:p>
    <w:p>
      <w:pPr>
        <w:spacing w:after="120"/>
      </w:pPr>
      <w:r>
        <w:rPr>
          <w:sz w:val="22"/>
          <w:szCs w:val="22"/>
        </w:rPr>
        <w:t xml:space="preserve">A free look at [company]'s [audit focus]</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Before anyone talks about contracts, it usually helps to actually know where things stand. So here is a genuine offer, no strings.</w:t>
      </w:r>
    </w:p>
    <w:p>
      <w:pPr>
        <w:spacing w:after="120"/>
      </w:pPr>
      <w:r>
        <w:rPr>
          <w:sz w:val="22"/>
          <w:szCs w:val="22"/>
        </w:rPr>
        <w:t xml:space="preserve">We will run a [audit length] assessment of [company]'s [audit focus] and hand you a plain-English report: what is solid, what is exposed around [pain point], and what we would fix first if it were ours to run. You keep the findings whether or not we ever work together.</w:t>
      </w:r>
    </w:p>
    <w:p>
      <w:pPr>
        <w:spacing w:after="120"/>
      </w:pPr>
      <w:r>
        <w:rPr>
          <w:sz w:val="22"/>
          <w:szCs w:val="22"/>
        </w:rPr>
        <w:t xml:space="preserve">Most teams are surprised by at least one thing in it, and even the ones who never hire us tell us it was worth the time. It is the fastest honest path to seeing whether reaching [result] is realistic for you.</w:t>
      </w:r>
    </w:p>
    <w:p>
      <w:pPr>
        <w:spacing w:after="120"/>
      </w:pPr>
      <w:r>
        <w:rPr>
          <w:sz w:val="22"/>
          <w:szCs w:val="22"/>
        </w:rPr>
        <w:t xml:space="preserve">If that sounds useful, I can get it scheduled this month. Want me to send over what we would need to start?</w:t>
      </w:r>
    </w:p>
    <w:p>
      <w:pPr>
        <w:spacing w:after="120"/>
      </w:pPr>
      <w:r>
        <w:rPr>
          <w:sz w:val="22"/>
          <w:szCs w:val="22"/>
        </w:rPr>
        <w:t xml:space="preserve">Best,</w:t>
      </w:r>
    </w:p>
    <w:p>
      <w:pPr>
        <w:spacing w:after="120"/>
      </w:pPr>
      <w:r>
        <w:rPr>
          <w:sz w:val="22"/>
          <w:szCs w:val="22"/>
        </w:rPr>
        <w:t xml:space="preserve">[your name], [your company]</w:t>
      </w:r>
    </w:p>
    <w:p>
      <w:pPr>
        <w:spacing w:after="120"/>
      </w:pPr>
      <w:r>
        <w:rPr>
          <w:i/>
          <w:sz w:val="18"/>
          <w:szCs w:val="18"/>
        </w:rPr>
        <w:t xml:space="preserve">Free template from sem.chat  ·  https://sem.chat/templates/it-services-sales-email-templates</w:t>
      </w:r>
    </w:p>
    <w:sectPr>
      <w:pgSz w:w="12240" w:h="15840"/>
      <w:pgMar w:top="1440" w:right="1440" w:bottom="1440" w:left="1440"/>
    </w:sectPr>
  </w:body>
</w:document>
</file>