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Marketing Agency Live Chat Welcome Message Templates</w:t>
      </w:r>
    </w:p>
    <w:p>
      <w:pPr>
        <w:spacing w:after="120"/>
      </w:pPr>
      <w:r>
        <w:rPr>
          <w:i/>
          <w:sz w:val="22"/>
          <w:szCs w:val="22"/>
        </w:rPr>
        <w:t xml:space="preserve">Live chat welcome message templates for marketing agencies: proactive, new-visitor, returning, quote, booking, and after-hours openers for a real agent.</w:t>
      </w:r>
    </w:p>
    <w:p>
      <w:pPr>
        <w:spacing w:before="220" w:after="60"/>
      </w:pPr>
      <w:r>
        <w:rPr>
          <w:b/>
          <w:sz w:val="28"/>
          <w:szCs w:val="28"/>
        </w:rPr>
        <w:t xml:space="preserve">Proactive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Send after the visitor spends time on a services, results, or work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[visitor first name], thanks for checking out [agency name]. I saw you were looking at [page topic] -- want me to share how we approach it or answer anything about the results we get for clients?</w:t>
      </w:r>
    </w:p>
    <w:p>
      <w:pPr>
        <w:spacing w:before="220" w:after="60"/>
      </w:pPr>
      <w:r>
        <w:rPr>
          <w:b/>
          <w:sz w:val="24"/>
          <w:szCs w:val="24"/>
        </w:rPr>
        <w:t xml:space="preserve">Variation</w:t>
      </w:r>
    </w:p>
    <w:p>
      <w:pPr>
        <w:spacing w:after="120"/>
      </w:pPr>
      <w:r>
        <w:rPr>
          <w:sz w:val="22"/>
          <w:szCs w:val="22"/>
        </w:rPr>
        <w:t xml:space="preserve">Hey, I am [agent name] on the team here at [agency name]. If you are weighing whether [page topic] is a fit for your goals, tell me what you are trying to grow and I will give you a straight take.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Agency buyers are comparing options, so a proactive line that names [page topic] shows you are paying attention rather than pitching. It offers a real point of view, makes clear a human is replying, and invites the visitor to share a goal -- which is how a strategy conversation actually starts.</w:t>
      </w:r>
    </w:p>
    <w:p>
      <w:pPr>
        <w:spacing w:before="220" w:after="60"/>
      </w:pPr>
      <w:r>
        <w:rPr>
          <w:b/>
          <w:sz w:val="28"/>
          <w:szCs w:val="28"/>
        </w:rPr>
        <w:t xml:space="preserve">New-visitor intent</w:t>
      </w:r>
    </w:p>
    <w:p>
      <w:pPr>
        <w:spacing w:after="120"/>
      </w:pPr>
      <w:r>
        <w:rPr>
          <w:i/>
          <w:sz w:val="20"/>
          <w:szCs w:val="20"/>
        </w:rPr>
        <w:t xml:space="preserve">When to use: Send when the session is new and the visitor has no chat history.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Welcome to [agency name], I am [agent name] and there is a real person on this chat. We help brands with [service focus], but I would rather hear about you first -- [goal question]?</w:t>
      </w:r>
    </w:p>
    <w:p>
      <w:pPr>
        <w:spacing w:before="220" w:after="60"/>
      </w:pPr>
      <w:r>
        <w:rPr>
          <w:b/>
          <w:sz w:val="24"/>
          <w:szCs w:val="24"/>
        </w:rPr>
        <w:t xml:space="preserve">Variation</w:t>
      </w:r>
    </w:p>
    <w:p>
      <w:pPr>
        <w:spacing w:after="120"/>
      </w:pPr>
      <w:r>
        <w:rPr>
          <w:sz w:val="22"/>
          <w:szCs w:val="22"/>
        </w:rPr>
        <w:t xml:space="preserve">Thanks for stopping by. Whether you already have a plan or are just exploring [service focus], I can help you figure out the right next move. What is the goal you are hoping to hit this quarter?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First-time agency visitors want to know they will be understood, not sold to. This greets them as a human, mentions [service focus] briefly, and leads with [goal question] so the conversation centers on their outcome. Starting from the client goal is what separates a helpful agency chat from a cold pitch.</w:t>
      </w:r>
    </w:p>
    <w:p>
      <w:pPr>
        <w:spacing w:before="220" w:after="60"/>
      </w:pPr>
      <w:r>
        <w:rPr>
          <w:b/>
          <w:sz w:val="28"/>
          <w:szCs w:val="28"/>
        </w:rPr>
        <w:t xml:space="preserve">Returning visitor</w:t>
      </w:r>
    </w:p>
    <w:p>
      <w:pPr>
        <w:spacing w:after="120"/>
      </w:pPr>
      <w:r>
        <w:rPr>
          <w:i/>
          <w:sz w:val="20"/>
          <w:szCs w:val="20"/>
        </w:rPr>
        <w:t xml:space="preserve">When to use: Send when the visitor is recognized from a prior visit or conversation.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Good to see you back at [agency name], [visitor first name]. Last time we were talking about [last topic] -- want to pick that back up, or is there a new project on your mind today?</w:t>
      </w:r>
    </w:p>
    <w:p>
      <w:pPr>
        <w:spacing w:before="220" w:after="60"/>
      </w:pPr>
      <w:r>
        <w:rPr>
          <w:b/>
          <w:sz w:val="24"/>
          <w:szCs w:val="24"/>
        </w:rPr>
        <w:t xml:space="preserve">Variation</w:t>
      </w:r>
    </w:p>
    <w:p>
      <w:pPr>
        <w:spacing w:after="120"/>
      </w:pPr>
      <w:r>
        <w:rPr>
          <w:sz w:val="22"/>
          <w:szCs w:val="22"/>
        </w:rPr>
        <w:t xml:space="preserve">Hi again, it is [agent name]. I remember you were exploring [last topic] with us. If you are ready to go deeper or have new questions, I am here and happy to keep things moving.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Agency deals often take several touches, so continuity matters. Greeting a returning prospect by name and naming [last topic] shows you kept track and value their time. Offering to continue rather than restart respects the relationship and moves a warm lead closer to a real engagement.</w:t>
      </w:r>
    </w:p>
    <w:p>
      <w:pPr>
        <w:spacing w:before="220" w:after="60"/>
      </w:pPr>
      <w:r>
        <w:rPr>
          <w:b/>
          <w:sz w:val="28"/>
          <w:szCs w:val="28"/>
        </w:rPr>
        <w:t xml:space="preserve">Pricing-or-quote intent</w:t>
      </w:r>
    </w:p>
    <w:p>
      <w:pPr>
        <w:spacing w:after="120"/>
      </w:pPr>
      <w:r>
        <w:rPr>
          <w:i/>
          <w:sz w:val="20"/>
          <w:szCs w:val="20"/>
        </w:rPr>
        <w:t xml:space="preserve">When to use: Send when the visitor is on a pricing, packages, or contact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Hi, I am [agent name] with [agency name]. Happy to talk numbers for [service focus]. Agency pricing really depends on scope, so if you tell me [scope detail], I can put together a proposal that reflects your actual goals instead of a generic rate.</w:t>
      </w:r>
    </w:p>
    <w:p>
      <w:pPr>
        <w:spacing w:before="220" w:after="60"/>
      </w:pPr>
      <w:r>
        <w:rPr>
          <w:b/>
          <w:sz w:val="24"/>
          <w:szCs w:val="24"/>
        </w:rPr>
        <w:t xml:space="preserve">Variation</w:t>
      </w:r>
    </w:p>
    <w:p>
      <w:pPr>
        <w:spacing w:after="120"/>
      </w:pPr>
      <w:r>
        <w:rPr>
          <w:sz w:val="22"/>
          <w:szCs w:val="22"/>
        </w:rPr>
        <w:t xml:space="preserve">Thanks for looking into pricing. I can walk you through what shapes the investment for [service focus] and shape a package around your budget and timeline. What does success look like for you?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Prospects want cost clarity but agency work is rarely one-size-fits-all. This meets the pricing question openly, explains that [scope detail] drives the number, and offers a tailored proposal. Being transparent about how cost is built earns trust and keeps a serious buyer engaged instead of bouncing to a competitor.</w:t>
      </w:r>
    </w:p>
    <w:p>
      <w:pPr>
        <w:spacing w:before="220" w:after="60"/>
      </w:pPr>
      <w:r>
        <w:rPr>
          <w:b/>
          <w:sz w:val="28"/>
          <w:szCs w:val="28"/>
        </w:rPr>
        <w:t xml:space="preserve">Booking-or-next-step intent</w:t>
      </w:r>
    </w:p>
    <w:p>
      <w:pPr>
        <w:spacing w:after="120"/>
      </w:pPr>
      <w:r>
        <w:rPr>
          <w:i/>
          <w:sz w:val="20"/>
          <w:szCs w:val="20"/>
        </w:rPr>
        <w:t xml:space="preserve">When to use: Send when the visitor is on a contact, book-a-call, or get-started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[visitor first name], looks like you are ready to talk with [agency name] -- I can help set that up. A quick call would cover [call topic] and give you real ideas to use whether we work together or not. Want me to find a time?</w:t>
      </w:r>
    </w:p>
    <w:p>
      <w:pPr>
        <w:spacing w:before="220" w:after="60"/>
      </w:pPr>
      <w:r>
        <w:rPr>
          <w:b/>
          <w:sz w:val="24"/>
          <w:szCs w:val="24"/>
        </w:rPr>
        <w:t xml:space="preserve">Variation</w:t>
      </w:r>
    </w:p>
    <w:p>
      <w:pPr>
        <w:spacing w:after="120"/>
      </w:pPr>
      <w:r>
        <w:rPr>
          <w:sz w:val="22"/>
          <w:szCs w:val="22"/>
        </w:rPr>
        <w:t xml:space="preserve">Great, the easiest next step is a short call about [call topic]. It runs about [call length], there is no pressure, and you will walk away with a clear sense of the opportunity. Shall I grab a slot for you?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Interested agency prospects hesitate when a call feels like a hard sell. Naming [call topic] and a modest [call length] makes it feel useful and low-risk, and offering to book it inside the chat removes friction. That is how curiosity turns into a real conversation on the calendar.</w:t>
      </w:r>
    </w:p>
    <w:p>
      <w:pPr>
        <w:spacing w:before="220" w:after="60"/>
      </w:pPr>
      <w:r>
        <w:rPr>
          <w:b/>
          <w:sz w:val="28"/>
          <w:szCs w:val="28"/>
        </w:rPr>
        <w:t xml:space="preserve">After-hours</w:t>
      </w:r>
    </w:p>
    <w:p>
      <w:pPr>
        <w:spacing w:after="120"/>
      </w:pPr>
      <w:r>
        <w:rPr>
          <w:i/>
          <w:sz w:val="20"/>
          <w:szCs w:val="20"/>
        </w:rPr>
        <w:t xml:space="preserve">When to use: Send automatically outside working hours so no inquiry is missed.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Thanks for reaching out to [agency name]. The team is offline at the moment, but your project matters to us. We are back during [open hours] -- leave a quick note about your goal and your [contact detail], and a real strategist will reply within [response time].</w:t>
      </w:r>
    </w:p>
    <w:p>
      <w:pPr>
        <w:spacing w:before="220" w:after="60"/>
      </w:pPr>
      <w:r>
        <w:rPr>
          <w:b/>
          <w:sz w:val="24"/>
          <w:szCs w:val="24"/>
        </w:rPr>
        <w:t xml:space="preserve">Variation</w:t>
      </w:r>
    </w:p>
    <w:p>
      <w:pPr>
        <w:spacing w:after="120"/>
      </w:pPr>
      <w:r>
        <w:rPr>
          <w:sz w:val="22"/>
          <w:szCs w:val="22"/>
        </w:rPr>
        <w:t xml:space="preserve">Hi, you have found us after hours. Tell me what you are trying to grow and drop your [contact detail]. We will read it first thing and follow up within [response time] with real next steps, not a form letter.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A warm agency lead can cool fast, so an after-hours message needs to reassure. This is honest that the team is away, gives real [open hours], and commits to a specific [response time]. Capturing the goal and a [contact detail] keeps momentum so the conversation resumes the moment someone is back.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https://sem.chat/templates/marketing-agency-live-chat-welcome-message</w:t>
      </w:r>
    </w:p>
    <w:sectPr>
      <w:pgSz w:w="12240" w:h="15840"/>
      <w:pgMar w:top="1440" w:right="1440" w:bottom="1440" w:left="1440"/>
    </w:sectPr>
  </w:body>
</w:document>
</file>