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Objection-Handling Scripts</w:t>
      </w:r>
    </w:p>
    <w:p>
      <w:pPr>
        <w:spacing w:after="120"/>
      </w:pPr>
      <w:r>
        <w:rPr>
          <w:i/>
          <w:sz w:val="22"/>
          <w:szCs w:val="22"/>
        </w:rPr>
        <w:t xml:space="preserve">Plain-language responses to the objections that slow down sales.</w:t>
      </w:r>
    </w:p>
    <w:p>
      <w:pPr>
        <w:spacing w:before="220" w:after="60"/>
      </w:pPr>
      <w:r>
        <w:rPr>
          <w:b/>
          <w:sz w:val="28"/>
          <w:szCs w:val="28"/>
        </w:rPr>
        <w:t xml:space="preserve">Too expensive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too expensive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too expensive,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Need to think about 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need to think about it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need to think about it,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Need to ask my partner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need to ask my partner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need to ask my partner,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Already using another tool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already using another tool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already using another tool,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No time to switch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no time to switch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no time to switch,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Send me information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send me information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Reply</w:t>
      </w:r>
    </w:p>
    <w:p>
      <w:pPr>
        <w:spacing w:after="120"/>
      </w:pPr>
      <w:r>
        <w:rPr>
          <w:sz w:val="22"/>
          <w:szCs w:val="22"/>
        </w:rPr>
        <w:t xml:space="preserve">That makes sense. If I were in your position, I would want to be sure [specific concern] is handled before moving forward.</w:t>
      </w:r>
    </w:p>
    <w:p>
      <w:pPr>
        <w:spacing w:after="120"/>
      </w:pPr>
      <w:r>
        <w:rPr>
          <w:sz w:val="22"/>
          <w:szCs w:val="22"/>
        </w:rPr>
        <w:t xml:space="preserve">For send me information, the practical way to look at it is this: [specific detail].</w:t>
      </w:r>
    </w:p>
    <w:p>
      <w:pPr>
        <w:spacing w:after="120"/>
      </w:pPr>
      <w:r>
        <w:rPr>
          <w:sz w:val="22"/>
          <w:szCs w:val="22"/>
        </w:rPr>
        <w:t xml:space="preserve">If the goal is [customer goal], the next step I recommend is [next step]. If that does not fit, I can suggest the simpler option instead.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Proof to add</w:t>
      </w:r>
    </w:p>
    <w:p>
      <w:pPr>
        <w:spacing w:after="120"/>
      </w:pPr>
      <w:r>
        <w:rPr>
          <w:sz w:val="22"/>
          <w:szCs w:val="22"/>
        </w:rPr>
        <w:t xml:space="preserve">Add one proof point only: a short example, a client result, a screenshot, a guarantee, or a clear limit. Too much proof can feel like pressure.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Sales note</w:t>
      </w:r>
    </w:p>
    <w:p>
      <w:pPr>
        <w:spacing w:after="120"/>
      </w:pPr>
      <w:r>
        <w:rPr>
          <w:sz w:val="22"/>
          <w:szCs w:val="22"/>
        </w:rPr>
        <w:t xml:space="preserve">Do not push past the concern. Confirm the risk, answer it plainly, then give the buyer a low-pressure next step.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https://sem.chat/templates/objection-handling-scripts</w:t>
      </w:r>
    </w:p>
    <w:sectPr>
      <w:pgSz w:w="12240" w:h="15840"/>
      <w:pgMar w:top="1440" w:right="1440" w:bottom="1440" w:left="1440"/>
    </w:sectPr>
  </w:body>
</w:document>
</file>