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Recruiting Text Message Templates</w:t>
      </w:r>
    </w:p>
    <w:p>
      <w:pPr>
        <w:spacing w:after="120"/>
      </w:pPr>
      <w:r>
        <w:rPr>
          <w:i/>
          <w:sz w:val="22"/>
          <w:szCs w:val="22"/>
        </w:rPr>
        <w:t xml:space="preserve">Six recruiting text message templates, from candidate outreach to interview invites, offers, and re-engagement, that get faster replies than email.</w:t>
      </w:r>
    </w:p>
    <w:p>
      <w:pPr>
        <w:spacing w:before="220" w:after="60"/>
      </w:pPr>
      <w:r>
        <w:rPr>
          <w:b/>
          <w:sz w:val="28"/>
          <w:szCs w:val="28"/>
        </w:rPr>
        <w:t xml:space="preserve">Candidate outreach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as a first touch to a candidate.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[candidate name], this is [recruiter name] at [company name]. I came across your background and think you could be a great fit for a [role] role we are hiring for. Open to a quick chat? Reply here or grab a time: [link].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as a first, permission-based touch to a candidate.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Recruiting texts get about a 45 percent response rate, nearly eight times email. Lead with why you reached out to them specifically to earn the reply.</w:t>
      </w:r>
    </w:p>
    <w:p>
      <w:pPr>
        <w:spacing w:before="220" w:after="60"/>
      </w:pPr>
      <w:r>
        <w:rPr>
          <w:b/>
          <w:sz w:val="28"/>
          <w:szCs w:val="28"/>
        </w:rPr>
        <w:t xml:space="preserve">Interview invite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invite a candidate to interview.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[candidate name], great news, we would love to move forward with an interview for the [role] role at [company name]. Please pick a time that works for you here: [link]. Looking forward to it! [recruiter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to invite a candidate to interview.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Make scheduling one tap with a booking link. The faster and easier the invite, the more likely a strong candidate locks in a time before a competing offer.</w:t>
      </w:r>
    </w:p>
    <w:p>
      <w:pPr>
        <w:spacing w:before="220" w:after="60"/>
      </w:pPr>
      <w:r>
        <w:rPr>
          <w:b/>
          <w:sz w:val="28"/>
          <w:szCs w:val="28"/>
        </w:rPr>
        <w:t xml:space="preserve">Interview reminder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 day before a scheduled interview.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[candidate name], a reminder of your interview for the [role] role at [company name] tomorrow. Reply C to confirm. If you need to reschedule, use this link: [link]. We are excited to meet you! [recruiter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a day before a scheduled interview.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 day-before reminder reduces interview no-shows and keeps your hiring on track. A one-letter confirmation tells you the candidate is coming.</w:t>
      </w:r>
    </w:p>
    <w:p>
      <w:pPr>
        <w:spacing w:before="220" w:after="60"/>
      </w:pPr>
      <w:r>
        <w:rPr>
          <w:b/>
          <w:sz w:val="28"/>
          <w:szCs w:val="28"/>
        </w:rPr>
        <w:t xml:space="preserve">Offer notification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signal an offer and open the conversation.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[candidate name], we are thrilled to offer you the [role] role at [company name]! The full details are here: [link]. I would love to walk you through it. When is a good time to talk? [recruiter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to signal an offer and open the conversation.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Deliver the good news fast and pair the text with a call. Text moves quickly, but an offer conversation deserves a human voice to answer questions and close.</w:t>
      </w:r>
    </w:p>
    <w:p>
      <w:pPr>
        <w:spacing w:before="220" w:after="60"/>
      </w:pPr>
      <w:r>
        <w:rPr>
          <w:b/>
          <w:sz w:val="28"/>
          <w:szCs w:val="28"/>
        </w:rPr>
        <w:t xml:space="preserve">First-day onboarding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before a new hire's first day.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[candidate name], welcome to [company name]! We are so glad to have you. Here is everything you need for your first day, including where to go and who to ask for: [link]. See you soon! [recruiter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before a new hire's first day.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 warm first-day text reduces new-hire anxiety and no-shows. Clear logistics on where to go and who to find make day one feel welcoming, not confusing.</w:t>
      </w:r>
    </w:p>
    <w:p>
      <w:pPr>
        <w:spacing w:before="220" w:after="60"/>
      </w:pPr>
      <w:r>
        <w:rPr>
          <w:b/>
          <w:sz w:val="28"/>
          <w:szCs w:val="28"/>
        </w:rPr>
        <w:t xml:space="preserve">Re-engage a past candidate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revive a strong candidate from your talent pool.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[candidate name], it is [recruiter name] at [company name]. We spoke a while back, and a new [role] opening just came up that made me think of you. Still open to a conversation? Reply here or grab a time: [link].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to revive a strong candidate from your talent pool.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Your past candidates are a warm talent pool. A personalized re-engage text with a specific new role gets a fast response, since the relationship already exists.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https://sem.chat/templates/recruiting-text-message-templates</w:t>
      </w:r>
    </w:p>
    <w:sectPr>
      <w:pgSz w:w="12240" w:h="15840"/>
      <w:pgMar w:top="1440" w:right="1440" w:bottom="1440" w:left="1440"/>
    </w:sectPr>
  </w:body>
</w:document>
</file>