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Returns &amp; Refund Policy Template</w:t>
      </w:r>
    </w:p>
    <w:p>
      <w:pPr>
        <w:spacing w:after="120"/>
      </w:pPr>
      <w:r>
        <w:rPr>
          <w:i/>
          <w:sz w:val="22"/>
          <w:szCs w:val="22"/>
        </w:rPr>
        <w:t xml:space="preserve">Plain-English policy copy for returns, refunds, exchanges, and exceptions.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Simple 30-day return policy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simple 30-day return policy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 answer</w:t>
      </w:r>
    </w:p>
    <w:p>
      <w:pPr>
        <w:spacing w:after="120"/>
      </w:pPr>
      <w:r>
        <w:rPr>
          <w:sz w:val="22"/>
          <w:szCs w:val="22"/>
        </w:rPr>
        <w:t xml:space="preserve">Here is the short answer for simple 30-day return policy: [specific detail]. The next step is [next step].</w:t>
      </w:r>
    </w:p>
    <w:p>
      <w:pPr>
        <w:spacing w:after="120"/>
      </w:pPr>
      <w:r>
        <w:rPr>
          <w:sz w:val="22"/>
          <w:szCs w:val="22"/>
        </w:rPr>
        <w:t xml:space="preserve">If your situation is different, send us [required information] and we will confirm the right option before you spend more time on it.</w:t>
      </w:r>
    </w:p>
    <w:p>
      <w:pPr>
        <w:spacing w:before="220" w:after="60"/>
      </w:pPr>
      <w:r>
        <w:rPr>
          <w:b/>
          <w:sz w:val="24"/>
          <w:szCs w:val="24"/>
        </w:rPr>
        <w:t xml:space="preserve">Full policy or knowledge base entry</w:t>
      </w:r>
    </w:p>
    <w:p>
      <w:pPr>
        <w:spacing w:after="120"/>
      </w:pPr>
      <w:r>
        <w:rPr>
          <w:sz w:val="22"/>
          <w:szCs w:val="22"/>
        </w:rPr>
        <w:t xml:space="preserve">•  Applies to: [specific detail]</w:t>
      </w:r>
    </w:p>
    <w:p>
      <w:pPr>
        <w:spacing w:after="120"/>
      </w:pPr>
      <w:r>
        <w:rPr>
          <w:sz w:val="22"/>
          <w:szCs w:val="22"/>
        </w:rPr>
        <w:t xml:space="preserve">•  Customer action required: [next step]</w:t>
      </w:r>
    </w:p>
    <w:p>
      <w:pPr>
        <w:spacing w:after="120"/>
      </w:pPr>
      <w:r>
        <w:rPr>
          <w:sz w:val="22"/>
          <w:szCs w:val="22"/>
        </w:rPr>
        <w:t xml:space="preserve">•  Team owner: [owner]</w:t>
      </w:r>
    </w:p>
    <w:p>
      <w:pPr>
        <w:spacing w:after="120"/>
      </w:pPr>
      <w:r>
        <w:rPr>
          <w:sz w:val="22"/>
          <w:szCs w:val="22"/>
        </w:rPr>
        <w:t xml:space="preserve">•  Exception path: [policy source]</w:t>
      </w:r>
    </w:p>
    <w:p>
      <w:pPr>
        <w:spacing w:after="120"/>
      </w:pPr>
      <w:r>
        <w:rPr>
          <w:sz w:val="22"/>
          <w:szCs w:val="22"/>
        </w:rPr>
        <w:t xml:space="preserve">•  Response time: [deadline]</w:t>
      </w:r>
    </w:p>
    <w:p>
      <w:pPr>
        <w:spacing w:after="120"/>
      </w:pPr>
      <w:r>
        <w:rPr>
          <w:sz w:val="22"/>
          <w:szCs w:val="22"/>
        </w:rPr>
        <w:t xml:space="preserve">•  Proof needed before approval: [required information]</w:t>
      </w:r>
    </w:p>
    <w:p>
      <w:pPr>
        <w:spacing w:before="220" w:after="60"/>
      </w:pPr>
      <w:r>
        <w:rPr>
          <w:b/>
          <w:sz w:val="24"/>
          <w:szCs w:val="24"/>
        </w:rPr>
        <w:t xml:space="preserve">Agent instruction</w:t>
      </w:r>
    </w:p>
    <w:p>
      <w:pPr>
        <w:spacing w:after="120"/>
      </w:pPr>
      <w:r>
        <w:rPr>
          <w:sz w:val="22"/>
          <w:szCs w:val="22"/>
        </w:rPr>
        <w:t xml:space="preserve">Answer with the short version first. Only show exceptions if the customer asks or if the situation clearly needs one. Never invent a policy that is not in [policy source].</w:t>
      </w:r>
    </w:p>
    <w:p>
      <w:pPr>
        <w:spacing w:before="220" w:after="60"/>
      </w:pPr>
      <w:r>
        <w:rPr>
          <w:b/>
          <w:sz w:val="28"/>
          <w:szCs w:val="28"/>
        </w:rPr>
        <w:t xml:space="preserve">Exchange-first policy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exchange-first policy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 answer</w:t>
      </w:r>
    </w:p>
    <w:p>
      <w:pPr>
        <w:spacing w:after="120"/>
      </w:pPr>
      <w:r>
        <w:rPr>
          <w:sz w:val="22"/>
          <w:szCs w:val="22"/>
        </w:rPr>
        <w:t xml:space="preserve">Here is the short answer for exchange-first policy: [specific detail]. The next step is [next step].</w:t>
      </w:r>
    </w:p>
    <w:p>
      <w:pPr>
        <w:spacing w:after="120"/>
      </w:pPr>
      <w:r>
        <w:rPr>
          <w:sz w:val="22"/>
          <w:szCs w:val="22"/>
        </w:rPr>
        <w:t xml:space="preserve">If your situation is different, send us [required information] and we will confirm the right option before you spend more time on it.</w:t>
      </w:r>
    </w:p>
    <w:p>
      <w:pPr>
        <w:spacing w:before="220" w:after="60"/>
      </w:pPr>
      <w:r>
        <w:rPr>
          <w:b/>
          <w:sz w:val="24"/>
          <w:szCs w:val="24"/>
        </w:rPr>
        <w:t xml:space="preserve">Full policy or knowledge base entry</w:t>
      </w:r>
    </w:p>
    <w:p>
      <w:pPr>
        <w:spacing w:after="120"/>
      </w:pPr>
      <w:r>
        <w:rPr>
          <w:sz w:val="22"/>
          <w:szCs w:val="22"/>
        </w:rPr>
        <w:t xml:space="preserve">•  Applies to: [specific detail]</w:t>
      </w:r>
    </w:p>
    <w:p>
      <w:pPr>
        <w:spacing w:after="120"/>
      </w:pPr>
      <w:r>
        <w:rPr>
          <w:sz w:val="22"/>
          <w:szCs w:val="22"/>
        </w:rPr>
        <w:t xml:space="preserve">•  Customer action required: [next step]</w:t>
      </w:r>
    </w:p>
    <w:p>
      <w:pPr>
        <w:spacing w:after="120"/>
      </w:pPr>
      <w:r>
        <w:rPr>
          <w:sz w:val="22"/>
          <w:szCs w:val="22"/>
        </w:rPr>
        <w:t xml:space="preserve">•  Team owner: [owner]</w:t>
      </w:r>
    </w:p>
    <w:p>
      <w:pPr>
        <w:spacing w:after="120"/>
      </w:pPr>
      <w:r>
        <w:rPr>
          <w:sz w:val="22"/>
          <w:szCs w:val="22"/>
        </w:rPr>
        <w:t xml:space="preserve">•  Exception path: [policy source]</w:t>
      </w:r>
    </w:p>
    <w:p>
      <w:pPr>
        <w:spacing w:after="120"/>
      </w:pPr>
      <w:r>
        <w:rPr>
          <w:sz w:val="22"/>
          <w:szCs w:val="22"/>
        </w:rPr>
        <w:t xml:space="preserve">•  Response time: [deadline]</w:t>
      </w:r>
    </w:p>
    <w:p>
      <w:pPr>
        <w:spacing w:after="120"/>
      </w:pPr>
      <w:r>
        <w:rPr>
          <w:sz w:val="22"/>
          <w:szCs w:val="22"/>
        </w:rPr>
        <w:t xml:space="preserve">•  Proof needed before approval: [required information]</w:t>
      </w:r>
    </w:p>
    <w:p>
      <w:pPr>
        <w:spacing w:before="220" w:after="60"/>
      </w:pPr>
      <w:r>
        <w:rPr>
          <w:b/>
          <w:sz w:val="24"/>
          <w:szCs w:val="24"/>
        </w:rPr>
        <w:t xml:space="preserve">Agent instruction</w:t>
      </w:r>
    </w:p>
    <w:p>
      <w:pPr>
        <w:spacing w:after="120"/>
      </w:pPr>
      <w:r>
        <w:rPr>
          <w:sz w:val="22"/>
          <w:szCs w:val="22"/>
        </w:rPr>
        <w:t xml:space="preserve">Answer with the short version first. Only show exceptions if the customer asks or if the situation clearly needs one. Never invent a policy that is not in [policy source].</w:t>
      </w:r>
    </w:p>
    <w:p>
      <w:pPr>
        <w:spacing w:before="220" w:after="60"/>
      </w:pPr>
      <w:r>
        <w:rPr>
          <w:b/>
          <w:sz w:val="28"/>
          <w:szCs w:val="28"/>
        </w:rPr>
        <w:t xml:space="preserve">Digital product refund policy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digital product refund policy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 answer</w:t>
      </w:r>
    </w:p>
    <w:p>
      <w:pPr>
        <w:spacing w:after="120"/>
      </w:pPr>
      <w:r>
        <w:rPr>
          <w:sz w:val="22"/>
          <w:szCs w:val="22"/>
        </w:rPr>
        <w:t xml:space="preserve">Here is the short answer for digital product refund policy: [specific detail]. The next step is [next step].</w:t>
      </w:r>
    </w:p>
    <w:p>
      <w:pPr>
        <w:spacing w:after="120"/>
      </w:pPr>
      <w:r>
        <w:rPr>
          <w:sz w:val="22"/>
          <w:szCs w:val="22"/>
        </w:rPr>
        <w:t xml:space="preserve">If your situation is different, send us [required information] and we will confirm the right option before you spend more time on it.</w:t>
      </w:r>
    </w:p>
    <w:p>
      <w:pPr>
        <w:spacing w:before="220" w:after="60"/>
      </w:pPr>
      <w:r>
        <w:rPr>
          <w:b/>
          <w:sz w:val="24"/>
          <w:szCs w:val="24"/>
        </w:rPr>
        <w:t xml:space="preserve">Full policy or knowledge base entry</w:t>
      </w:r>
    </w:p>
    <w:p>
      <w:pPr>
        <w:spacing w:after="120"/>
      </w:pPr>
      <w:r>
        <w:rPr>
          <w:sz w:val="22"/>
          <w:szCs w:val="22"/>
        </w:rPr>
        <w:t xml:space="preserve">•  Applies to: [specific detail]</w:t>
      </w:r>
    </w:p>
    <w:p>
      <w:pPr>
        <w:spacing w:after="120"/>
      </w:pPr>
      <w:r>
        <w:rPr>
          <w:sz w:val="22"/>
          <w:szCs w:val="22"/>
        </w:rPr>
        <w:t xml:space="preserve">•  Customer action required: [next step]</w:t>
      </w:r>
    </w:p>
    <w:p>
      <w:pPr>
        <w:spacing w:after="120"/>
      </w:pPr>
      <w:r>
        <w:rPr>
          <w:sz w:val="22"/>
          <w:szCs w:val="22"/>
        </w:rPr>
        <w:t xml:space="preserve">•  Team owner: [owner]</w:t>
      </w:r>
    </w:p>
    <w:p>
      <w:pPr>
        <w:spacing w:after="120"/>
      </w:pPr>
      <w:r>
        <w:rPr>
          <w:sz w:val="22"/>
          <w:szCs w:val="22"/>
        </w:rPr>
        <w:t xml:space="preserve">•  Exception path: [policy source]</w:t>
      </w:r>
    </w:p>
    <w:p>
      <w:pPr>
        <w:spacing w:after="120"/>
      </w:pPr>
      <w:r>
        <w:rPr>
          <w:sz w:val="22"/>
          <w:szCs w:val="22"/>
        </w:rPr>
        <w:t xml:space="preserve">•  Response time: [deadline]</w:t>
      </w:r>
    </w:p>
    <w:p>
      <w:pPr>
        <w:spacing w:after="120"/>
      </w:pPr>
      <w:r>
        <w:rPr>
          <w:sz w:val="22"/>
          <w:szCs w:val="22"/>
        </w:rPr>
        <w:t xml:space="preserve">•  Proof needed before approval: [required information]</w:t>
      </w:r>
    </w:p>
    <w:p>
      <w:pPr>
        <w:spacing w:before="220" w:after="60"/>
      </w:pPr>
      <w:r>
        <w:rPr>
          <w:b/>
          <w:sz w:val="24"/>
          <w:szCs w:val="24"/>
        </w:rPr>
        <w:t xml:space="preserve">Agent instruction</w:t>
      </w:r>
    </w:p>
    <w:p>
      <w:pPr>
        <w:spacing w:after="120"/>
      </w:pPr>
      <w:r>
        <w:rPr>
          <w:sz w:val="22"/>
          <w:szCs w:val="22"/>
        </w:rPr>
        <w:t xml:space="preserve">Answer with the short version first. Only show exceptions if the customer asks or if the situation clearly needs one. Never invent a policy that is not in [policy source].</w:t>
      </w:r>
    </w:p>
    <w:p>
      <w:pPr>
        <w:spacing w:before="220" w:after="60"/>
      </w:pPr>
      <w:r>
        <w:rPr>
          <w:b/>
          <w:sz w:val="28"/>
          <w:szCs w:val="28"/>
        </w:rPr>
        <w:t xml:space="preserve">Damaged item policy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damaged item policy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 answer</w:t>
      </w:r>
    </w:p>
    <w:p>
      <w:pPr>
        <w:spacing w:after="120"/>
      </w:pPr>
      <w:r>
        <w:rPr>
          <w:sz w:val="22"/>
          <w:szCs w:val="22"/>
        </w:rPr>
        <w:t xml:space="preserve">Here is the short answer for damaged item policy: [specific detail]. The next step is [next step].</w:t>
      </w:r>
    </w:p>
    <w:p>
      <w:pPr>
        <w:spacing w:after="120"/>
      </w:pPr>
      <w:r>
        <w:rPr>
          <w:sz w:val="22"/>
          <w:szCs w:val="22"/>
        </w:rPr>
        <w:t xml:space="preserve">If your situation is different, send us [required information] and we will confirm the right option before you spend more time on it.</w:t>
      </w:r>
    </w:p>
    <w:p>
      <w:pPr>
        <w:spacing w:before="220" w:after="60"/>
      </w:pPr>
      <w:r>
        <w:rPr>
          <w:b/>
          <w:sz w:val="24"/>
          <w:szCs w:val="24"/>
        </w:rPr>
        <w:t xml:space="preserve">Full policy or knowledge base entry</w:t>
      </w:r>
    </w:p>
    <w:p>
      <w:pPr>
        <w:spacing w:after="120"/>
      </w:pPr>
      <w:r>
        <w:rPr>
          <w:sz w:val="22"/>
          <w:szCs w:val="22"/>
        </w:rPr>
        <w:t xml:space="preserve">•  Applies to: [specific detail]</w:t>
      </w:r>
    </w:p>
    <w:p>
      <w:pPr>
        <w:spacing w:after="120"/>
      </w:pPr>
      <w:r>
        <w:rPr>
          <w:sz w:val="22"/>
          <w:szCs w:val="22"/>
        </w:rPr>
        <w:t xml:space="preserve">•  Customer action required: [next step]</w:t>
      </w:r>
    </w:p>
    <w:p>
      <w:pPr>
        <w:spacing w:after="120"/>
      </w:pPr>
      <w:r>
        <w:rPr>
          <w:sz w:val="22"/>
          <w:szCs w:val="22"/>
        </w:rPr>
        <w:t xml:space="preserve">•  Team owner: [owner]</w:t>
      </w:r>
    </w:p>
    <w:p>
      <w:pPr>
        <w:spacing w:after="120"/>
      </w:pPr>
      <w:r>
        <w:rPr>
          <w:sz w:val="22"/>
          <w:szCs w:val="22"/>
        </w:rPr>
        <w:t xml:space="preserve">•  Exception path: [policy source]</w:t>
      </w:r>
    </w:p>
    <w:p>
      <w:pPr>
        <w:spacing w:after="120"/>
      </w:pPr>
      <w:r>
        <w:rPr>
          <w:sz w:val="22"/>
          <w:szCs w:val="22"/>
        </w:rPr>
        <w:t xml:space="preserve">•  Response time: [deadline]</w:t>
      </w:r>
    </w:p>
    <w:p>
      <w:pPr>
        <w:spacing w:after="120"/>
      </w:pPr>
      <w:r>
        <w:rPr>
          <w:sz w:val="22"/>
          <w:szCs w:val="22"/>
        </w:rPr>
        <w:t xml:space="preserve">•  Proof needed before approval: [required information]</w:t>
      </w:r>
    </w:p>
    <w:p>
      <w:pPr>
        <w:spacing w:before="220" w:after="60"/>
      </w:pPr>
      <w:r>
        <w:rPr>
          <w:b/>
          <w:sz w:val="24"/>
          <w:szCs w:val="24"/>
        </w:rPr>
        <w:t xml:space="preserve">Agent instruction</w:t>
      </w:r>
    </w:p>
    <w:p>
      <w:pPr>
        <w:spacing w:after="120"/>
      </w:pPr>
      <w:r>
        <w:rPr>
          <w:sz w:val="22"/>
          <w:szCs w:val="22"/>
        </w:rPr>
        <w:t xml:space="preserve">Answer with the short version first. Only show exceptions if the customer asks or if the situation clearly needs one. Never invent a policy that is not in [policy source].</w:t>
      </w:r>
    </w:p>
    <w:p>
      <w:pPr>
        <w:spacing w:before="220" w:after="60"/>
      </w:pPr>
      <w:r>
        <w:rPr>
          <w:b/>
          <w:sz w:val="28"/>
          <w:szCs w:val="28"/>
        </w:rPr>
        <w:t xml:space="preserve">Late return exception policy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late return exception policy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 answer</w:t>
      </w:r>
    </w:p>
    <w:p>
      <w:pPr>
        <w:spacing w:after="120"/>
      </w:pPr>
      <w:r>
        <w:rPr>
          <w:sz w:val="22"/>
          <w:szCs w:val="22"/>
        </w:rPr>
        <w:t xml:space="preserve">Here is the short answer for late return exception policy: [specific detail]. The next step is [next step].</w:t>
      </w:r>
    </w:p>
    <w:p>
      <w:pPr>
        <w:spacing w:after="120"/>
      </w:pPr>
      <w:r>
        <w:rPr>
          <w:sz w:val="22"/>
          <w:szCs w:val="22"/>
        </w:rPr>
        <w:t xml:space="preserve">If your situation is different, send us [required information] and we will confirm the right option before you spend more time on it.</w:t>
      </w:r>
    </w:p>
    <w:p>
      <w:pPr>
        <w:spacing w:before="220" w:after="60"/>
      </w:pPr>
      <w:r>
        <w:rPr>
          <w:b/>
          <w:sz w:val="24"/>
          <w:szCs w:val="24"/>
        </w:rPr>
        <w:t xml:space="preserve">Full policy or knowledge base entry</w:t>
      </w:r>
    </w:p>
    <w:p>
      <w:pPr>
        <w:spacing w:after="120"/>
      </w:pPr>
      <w:r>
        <w:rPr>
          <w:sz w:val="22"/>
          <w:szCs w:val="22"/>
        </w:rPr>
        <w:t xml:space="preserve">•  Applies to: [specific detail]</w:t>
      </w:r>
    </w:p>
    <w:p>
      <w:pPr>
        <w:spacing w:after="120"/>
      </w:pPr>
      <w:r>
        <w:rPr>
          <w:sz w:val="22"/>
          <w:szCs w:val="22"/>
        </w:rPr>
        <w:t xml:space="preserve">•  Customer action required: [next step]</w:t>
      </w:r>
    </w:p>
    <w:p>
      <w:pPr>
        <w:spacing w:after="120"/>
      </w:pPr>
      <w:r>
        <w:rPr>
          <w:sz w:val="22"/>
          <w:szCs w:val="22"/>
        </w:rPr>
        <w:t xml:space="preserve">•  Team owner: [owner]</w:t>
      </w:r>
    </w:p>
    <w:p>
      <w:pPr>
        <w:spacing w:after="120"/>
      </w:pPr>
      <w:r>
        <w:rPr>
          <w:sz w:val="22"/>
          <w:szCs w:val="22"/>
        </w:rPr>
        <w:t xml:space="preserve">•  Exception path: [policy source]</w:t>
      </w:r>
    </w:p>
    <w:p>
      <w:pPr>
        <w:spacing w:after="120"/>
      </w:pPr>
      <w:r>
        <w:rPr>
          <w:sz w:val="22"/>
          <w:szCs w:val="22"/>
        </w:rPr>
        <w:t xml:space="preserve">•  Response time: [deadline]</w:t>
      </w:r>
    </w:p>
    <w:p>
      <w:pPr>
        <w:spacing w:after="120"/>
      </w:pPr>
      <w:r>
        <w:rPr>
          <w:sz w:val="22"/>
          <w:szCs w:val="22"/>
        </w:rPr>
        <w:t xml:space="preserve">•  Proof needed before approval: [required information]</w:t>
      </w:r>
    </w:p>
    <w:p>
      <w:pPr>
        <w:spacing w:before="220" w:after="60"/>
      </w:pPr>
      <w:r>
        <w:rPr>
          <w:b/>
          <w:sz w:val="24"/>
          <w:szCs w:val="24"/>
        </w:rPr>
        <w:t xml:space="preserve">Agent instruction</w:t>
      </w:r>
    </w:p>
    <w:p>
      <w:pPr>
        <w:spacing w:after="120"/>
      </w:pPr>
      <w:r>
        <w:rPr>
          <w:sz w:val="22"/>
          <w:szCs w:val="22"/>
        </w:rPr>
        <w:t xml:space="preserve">Answer with the short version first. Only show exceptions if the customer asks or if the situation clearly needs one. Never invent a policy that is not in [policy source].</w:t>
      </w:r>
    </w:p>
    <w:p>
      <w:pPr>
        <w:spacing w:before="220" w:after="60"/>
      </w:pPr>
      <w:r>
        <w:rPr>
          <w:b/>
          <w:sz w:val="28"/>
          <w:szCs w:val="28"/>
        </w:rPr>
        <w:t xml:space="preserve">Final sale policy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final sale policy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 answer</w:t>
      </w:r>
    </w:p>
    <w:p>
      <w:pPr>
        <w:spacing w:after="120"/>
      </w:pPr>
      <w:r>
        <w:rPr>
          <w:sz w:val="22"/>
          <w:szCs w:val="22"/>
        </w:rPr>
        <w:t xml:space="preserve">Here is the short answer for final sale policy: [specific detail]. The next step is [next step].</w:t>
      </w:r>
    </w:p>
    <w:p>
      <w:pPr>
        <w:spacing w:after="120"/>
      </w:pPr>
      <w:r>
        <w:rPr>
          <w:sz w:val="22"/>
          <w:szCs w:val="22"/>
        </w:rPr>
        <w:t xml:space="preserve">If your situation is different, send us [required information] and we will confirm the right option before you spend more time on it.</w:t>
      </w:r>
    </w:p>
    <w:p>
      <w:pPr>
        <w:spacing w:before="220" w:after="60"/>
      </w:pPr>
      <w:r>
        <w:rPr>
          <w:b/>
          <w:sz w:val="24"/>
          <w:szCs w:val="24"/>
        </w:rPr>
        <w:t xml:space="preserve">Full policy or knowledge base entry</w:t>
      </w:r>
    </w:p>
    <w:p>
      <w:pPr>
        <w:spacing w:after="120"/>
      </w:pPr>
      <w:r>
        <w:rPr>
          <w:sz w:val="22"/>
          <w:szCs w:val="22"/>
        </w:rPr>
        <w:t xml:space="preserve">•  Applies to: [specific detail]</w:t>
      </w:r>
    </w:p>
    <w:p>
      <w:pPr>
        <w:spacing w:after="120"/>
      </w:pPr>
      <w:r>
        <w:rPr>
          <w:sz w:val="22"/>
          <w:szCs w:val="22"/>
        </w:rPr>
        <w:t xml:space="preserve">•  Customer action required: [next step]</w:t>
      </w:r>
    </w:p>
    <w:p>
      <w:pPr>
        <w:spacing w:after="120"/>
      </w:pPr>
      <w:r>
        <w:rPr>
          <w:sz w:val="22"/>
          <w:szCs w:val="22"/>
        </w:rPr>
        <w:t xml:space="preserve">•  Team owner: [owner]</w:t>
      </w:r>
    </w:p>
    <w:p>
      <w:pPr>
        <w:spacing w:after="120"/>
      </w:pPr>
      <w:r>
        <w:rPr>
          <w:sz w:val="22"/>
          <w:szCs w:val="22"/>
        </w:rPr>
        <w:t xml:space="preserve">•  Exception path: [policy source]</w:t>
      </w:r>
    </w:p>
    <w:p>
      <w:pPr>
        <w:spacing w:after="120"/>
      </w:pPr>
      <w:r>
        <w:rPr>
          <w:sz w:val="22"/>
          <w:szCs w:val="22"/>
        </w:rPr>
        <w:t xml:space="preserve">•  Response time: [deadline]</w:t>
      </w:r>
    </w:p>
    <w:p>
      <w:pPr>
        <w:spacing w:after="120"/>
      </w:pPr>
      <w:r>
        <w:rPr>
          <w:sz w:val="22"/>
          <w:szCs w:val="22"/>
        </w:rPr>
        <w:t xml:space="preserve">•  Proof needed before approval: [required information]</w:t>
      </w:r>
    </w:p>
    <w:p>
      <w:pPr>
        <w:spacing w:before="220" w:after="60"/>
      </w:pPr>
      <w:r>
        <w:rPr>
          <w:b/>
          <w:sz w:val="24"/>
          <w:szCs w:val="24"/>
        </w:rPr>
        <w:t xml:space="preserve">Agent instruction</w:t>
      </w:r>
    </w:p>
    <w:p>
      <w:pPr>
        <w:spacing w:after="120"/>
      </w:pPr>
      <w:r>
        <w:rPr>
          <w:sz w:val="22"/>
          <w:szCs w:val="22"/>
        </w:rPr>
        <w:t xml:space="preserve">Answer with the short version first. Only show exceptions if the customer asks or if the situation clearly needs one. Never invent a policy that is not in [policy source].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https://sem.chat/templates/returns-refund-policy-template</w:t>
      </w:r>
    </w:p>
    <w:sectPr>
      <w:pgSz w:w="12240" w:h="15840"/>
      <w:pgMar w:top="1440" w:right="1440" w:bottom="1440" w:left="1440"/>
    </w:sectPr>
  </w:body>
</w:document>
</file>