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Tax Prep Appointment Reminder Text Templates</w:t>
      </w:r>
    </w:p>
    <w:p>
      <w:pPr>
        <w:spacing w:after="120"/>
      </w:pPr>
      <w:r>
        <w:rPr>
          <w:i/>
          <w:sz w:val="22"/>
          <w:szCs w:val="22"/>
        </w:rPr>
        <w:t xml:space="preserve">Six tax prep appointment reminder text templates, from confirmation to document reminders and deadline nudges, that reduce no-shows during busy season.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Confirmation with documents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your tax appointment with [firm name] is confirmed for [date and time]. Please bring your W-2s, 1099s, and any deduction receipts so we can file accurately. Reschedule: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soon as the appointment is booked.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An unprepared client means a second meeting. Listing the key documents up front keeps the appointment productive and your busy season on schedule.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checklist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before, to prompt document gathering.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your appointment with [firm name] is coming up on [date and time]. A quick checklist: income forms, expense receipts, and last year's return. Missing something? Reply and we will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or two before, to prompt document gathering.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Gathering documents is where clients stall. A friendly checklist a couple of days out means they arrive ready and you avoid rescheduling.</w:t>
      </w:r>
    </w:p>
    <w:p>
      <w:pPr>
        <w:spacing w:before="220" w:after="60"/>
      </w:pPr>
      <w:r>
        <w:rPr>
          <w:b/>
          <w:sz w:val="28"/>
          <w:szCs w:val="28"/>
        </w:rPr>
        <w:t xml:space="preserve">Day-of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morning of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see you today at [firm name], [date and time]. Please bring all your tax documents. If you are missing anything, call [phone number] and we will figure it out. See you soon!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the morning of the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Text and email reminders can eliminate up to 80 percent of no-shows, a big revenue protector during a season with limited slots.</w:t>
      </w:r>
    </w:p>
    <w:p>
      <w:pPr>
        <w:spacing w:before="220" w:after="60"/>
      </w:pPr>
      <w:r>
        <w:rPr>
          <w:b/>
          <w:sz w:val="28"/>
          <w:szCs w:val="28"/>
        </w:rPr>
        <w:t xml:space="preserve">Deadline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clients who have not scheduled as the deadline nears.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a heads-up from [firm name]: the filing deadline is approaching and we still need to complete your return. Let us get you booked before the rush: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clients who have not yet scheduled as the deadline nears.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Deadline urgency works when it is specific and supportive. Naming the approaching deadline and offering an easy booking link nudges procrastinators without pressure.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appointment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need to move your tax appointment with [firm name]? No problem, especially this time of year. Grab a new time here: [link], and please have your documents ready. Thank you!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Use this when an appointment has to move.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Make rescheduling one tap. During busy season, an easy rebooking path keeps clients from drifting to a competitor with more availability.</w:t>
      </w:r>
    </w:p>
    <w:p>
      <w:pPr>
        <w:spacing w:before="220" w:after="60"/>
      </w:pPr>
      <w:r>
        <w:rPr>
          <w:b/>
          <w:sz w:val="28"/>
          <w:szCs w:val="28"/>
        </w:rPr>
        <w:t xml:space="preserve">Missing documents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return is stalled waiting on paperwork.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[client name], to finish your return at [firm name], we still need a couple of documents from you. Send them securely here: [link] or call [phone number], and we will get you filed on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return is stalled waiting on paperwork.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Returns stall on missing documents. A specific, easy request keeps the filing moving and prevents a last-minute scramble before the deadline.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https://sem.chat/templates/tax-prep-appointment-reminder-text</w:t>
      </w:r>
    </w:p>
    <w:sectPr>
      <w:pgSz w:w="12240" w:h="15840"/>
      <w:pgMar w:top="1440" w:right="1440" w:bottom="1440" w:left="1440"/>
    </w:sectPr>
  </w:body>
</w:document>
</file>